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color w:val="000000"/>
          <w:lang w:val="cs-CZ"/>
        </w:rPr>
        <w:t xml:space="preserve">V Olomouci, </w:t>
      </w:r>
      <w:r w:rsidRPr="001125D4">
        <w:rPr>
          <w:rFonts w:eastAsia="Arial" w:cs="Arial"/>
          <w:lang w:val="cs-CZ"/>
        </w:rPr>
        <w:t>7</w:t>
      </w:r>
      <w:r w:rsidRPr="001125D4">
        <w:rPr>
          <w:rFonts w:eastAsia="Arial" w:cs="Arial"/>
          <w:color w:val="000000"/>
          <w:lang w:val="cs-CZ"/>
        </w:rPr>
        <w:t xml:space="preserve">. </w:t>
      </w:r>
      <w:r w:rsidRPr="001125D4">
        <w:rPr>
          <w:rFonts w:eastAsia="Arial" w:cs="Arial"/>
          <w:lang w:val="cs-CZ"/>
        </w:rPr>
        <w:t xml:space="preserve">července </w:t>
      </w:r>
      <w:r w:rsidRPr="001125D4">
        <w:rPr>
          <w:rFonts w:eastAsia="Arial" w:cs="Arial"/>
          <w:color w:val="000000"/>
          <w:lang w:val="cs-CZ"/>
        </w:rPr>
        <w:t>2020</w:t>
      </w:r>
    </w:p>
    <w:p w:rsidR="000875A7" w:rsidRPr="001125D4" w:rsidRDefault="000875A7" w:rsidP="00122886">
      <w:pPr>
        <w:ind w:left="0" w:hanging="2"/>
        <w:rPr>
          <w:rFonts w:eastAsia="Arial" w:cs="Arial"/>
          <w:color w:val="000000"/>
          <w:lang w:val="cs-CZ"/>
        </w:rPr>
      </w:pPr>
    </w:p>
    <w:p w:rsidR="000875A7" w:rsidRPr="001125D4" w:rsidRDefault="00122886" w:rsidP="00122886">
      <w:pPr>
        <w:ind w:left="1" w:hanging="3"/>
        <w:rPr>
          <w:rFonts w:eastAsia="Arial" w:cs="Arial"/>
          <w:b/>
          <w:sz w:val="32"/>
          <w:szCs w:val="32"/>
          <w:lang w:val="cs-CZ"/>
        </w:rPr>
      </w:pPr>
      <w:r w:rsidRPr="001125D4">
        <w:rPr>
          <w:rFonts w:eastAsia="Arial" w:cs="Arial"/>
          <w:b/>
          <w:sz w:val="32"/>
          <w:szCs w:val="32"/>
          <w:lang w:val="cs-CZ"/>
        </w:rPr>
        <w:t>Olomoucké Rozárium zve na oslavu růží. Přijďte odhalit tajemství nejvznešenější květiny na světě.</w:t>
      </w:r>
      <w:r w:rsidRPr="001125D4">
        <w:rPr>
          <w:rFonts w:ascii="Roboto" w:eastAsia="Roboto" w:hAnsi="Roboto" w:cs="Roboto"/>
          <w:b/>
          <w:color w:val="333333"/>
          <w:sz w:val="28"/>
          <w:szCs w:val="28"/>
          <w:highlight w:val="white"/>
          <w:lang w:val="cs-CZ"/>
        </w:rPr>
        <w:t xml:space="preserve">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b/>
          <w:lang w:val="cs-CZ"/>
        </w:rPr>
        <w:t>Za symbol půvabu a krásy je odjakživa považována růže. A právě této královně mezi květinami je věnován</w:t>
      </w:r>
      <w:r w:rsidRPr="001125D4">
        <w:rPr>
          <w:rFonts w:eastAsia="Arial" w:cs="Arial"/>
          <w:b/>
          <w:color w:val="000000"/>
          <w:lang w:val="cs-CZ"/>
        </w:rPr>
        <w:t xml:space="preserve">a akce </w:t>
      </w:r>
      <w:r w:rsidRPr="001125D4">
        <w:rPr>
          <w:rFonts w:eastAsia="Arial" w:cs="Arial"/>
          <w:b/>
          <w:color w:val="1155CC"/>
          <w:u w:val="single"/>
          <w:lang w:val="cs-CZ"/>
        </w:rPr>
        <w:t>Vyznání růžím</w:t>
      </w:r>
      <w:r w:rsidRPr="001125D4">
        <w:rPr>
          <w:rFonts w:eastAsia="Arial" w:cs="Arial"/>
          <w:b/>
          <w:lang w:val="cs-CZ"/>
        </w:rPr>
        <w:t xml:space="preserve">, která se uskuteční 10. - 12. července 2020 v Rozáriu v Olomouci. Návštěvníky čeká rozkvetlá podívaná v unikátní růžové zahradě s bohatým doprovodným programem v podobě floristických show, rostlinolékařských přednášek, okouzlujících květinových objektů a </w:t>
      </w:r>
      <w:r w:rsidRPr="001125D4">
        <w:rPr>
          <w:rFonts w:eastAsia="Arial" w:cs="Arial"/>
          <w:b/>
          <w:lang w:val="cs-CZ"/>
        </w:rPr>
        <w:t xml:space="preserve">workshopů.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i/>
          <w:lang w:val="cs-CZ"/>
        </w:rPr>
        <w:t>„</w:t>
      </w:r>
      <w:r w:rsidRPr="001125D4">
        <w:rPr>
          <w:rFonts w:eastAsia="Arial" w:cs="Arial"/>
          <w:i/>
          <w:lang w:val="cs-CZ"/>
        </w:rPr>
        <w:t>Kvetoucí růžové keře, smyslné vůně a nespočet barevných odrůd. Víkendová akce v olomouckém Rozáriu nabízí program pro milovníky květin i celou rodinu. Návštěvníci se mohou těšit na floristické show od uznávaných floristů. Inspiraci pro slavnos</w:t>
      </w:r>
      <w:r w:rsidRPr="001125D4">
        <w:rPr>
          <w:rFonts w:eastAsia="Arial" w:cs="Arial"/>
          <w:i/>
          <w:lang w:val="cs-CZ"/>
        </w:rPr>
        <w:t>tní kytice předvede florista Milan Dopita, Ing. Klára Franc Vavříková zase ukáže vypichovanou dekoraci a florista Ing. Jaromír Kokeš oslní svatební květinovou výzdobou v podobě květinového šperku, netradičních klop, náramků a jiných svatební dekorací.”</w:t>
      </w:r>
      <w:r w:rsidRPr="001125D4">
        <w:rPr>
          <w:rFonts w:eastAsia="Arial" w:cs="Arial"/>
          <w:lang w:val="cs-CZ"/>
        </w:rPr>
        <w:t xml:space="preserve"> pro</w:t>
      </w:r>
      <w:r w:rsidRPr="001125D4">
        <w:rPr>
          <w:rFonts w:eastAsia="Arial" w:cs="Arial"/>
          <w:lang w:val="cs-CZ"/>
        </w:rPr>
        <w:t xml:space="preserve">zrazuje garantka akce </w:t>
      </w:r>
      <w:r>
        <w:rPr>
          <w:rFonts w:eastAsia="Arial" w:cs="Arial"/>
          <w:lang w:val="cs-CZ"/>
        </w:rPr>
        <w:t>Mgr</w:t>
      </w:r>
      <w:r w:rsidRPr="001125D4">
        <w:rPr>
          <w:rFonts w:eastAsia="Arial" w:cs="Arial"/>
          <w:lang w:val="cs-CZ"/>
        </w:rPr>
        <w:t>. Vanda Prokešová.</w:t>
      </w:r>
      <w:bookmarkStart w:id="0" w:name="_GoBack"/>
      <w:bookmarkEnd w:id="0"/>
    </w:p>
    <w:p w:rsidR="000875A7" w:rsidRPr="001125D4" w:rsidRDefault="00122886" w:rsidP="00122886">
      <w:pPr>
        <w:ind w:left="0" w:hanging="2"/>
        <w:rPr>
          <w:rFonts w:eastAsia="Arial" w:cs="Arial"/>
          <w:b/>
          <w:lang w:val="cs-CZ"/>
        </w:rPr>
      </w:pPr>
      <w:r w:rsidRPr="001125D4">
        <w:rPr>
          <w:rFonts w:eastAsia="Arial" w:cs="Arial"/>
          <w:b/>
          <w:lang w:val="cs-CZ"/>
        </w:rPr>
        <w:t>Odborné přednášky a poradna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Návštěvníci si mohou z akce odnést pozoruhodné informace a rady od předních odborníků z oblasti botaniky, rostlinolékařství, ovocnářství, zahradnictví či floristiky. Zajímavosti ze svě</w:t>
      </w:r>
      <w:r w:rsidRPr="001125D4">
        <w:rPr>
          <w:rFonts w:eastAsia="Arial" w:cs="Arial"/>
          <w:lang w:val="cs-CZ"/>
        </w:rPr>
        <w:t>ta růží, jejich původ, odrůdy a pěstování nám odhalí RNDr. Jiří Žlebčík, Ing. Renata Škapíková, RNDr. Václav Kouly či Ing. Bohumil Zavadil. O léčivých účincích růže se dozvíme z povídání Ing. Blanky Kocourkové, CSc., o fenoménu anglické růže se rozpovídá I</w:t>
      </w:r>
      <w:r w:rsidRPr="001125D4">
        <w:rPr>
          <w:rFonts w:eastAsia="Arial" w:cs="Arial"/>
          <w:lang w:val="cs-CZ"/>
        </w:rPr>
        <w:t xml:space="preserve">ng. Ondřej Patera a nebude chybět ani přednáška RNDr. Josefa Thomase o Rosa klubu ČR. </w:t>
      </w:r>
    </w:p>
    <w:p w:rsidR="000875A7" w:rsidRPr="001125D4" w:rsidRDefault="00122886" w:rsidP="00122886">
      <w:pPr>
        <w:ind w:left="0" w:hanging="2"/>
        <w:rPr>
          <w:rFonts w:eastAsia="Arial" w:cs="Arial"/>
          <w:b/>
          <w:lang w:val="cs-CZ"/>
        </w:rPr>
      </w:pPr>
      <w:r w:rsidRPr="001125D4">
        <w:rPr>
          <w:rFonts w:eastAsia="Arial" w:cs="Arial"/>
          <w:b/>
          <w:lang w:val="cs-CZ"/>
        </w:rPr>
        <w:t xml:space="preserve">Workshopy a doprovodný program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Krásu rostlin nemusíme vnímat pouze zrakem. V rámci workshopu Botanika všemi smysly se projdeme po hmatovém chodníku, naučíme se rozpozná</w:t>
      </w:r>
      <w:r w:rsidRPr="001125D4">
        <w:rPr>
          <w:rFonts w:eastAsia="Arial" w:cs="Arial"/>
          <w:lang w:val="cs-CZ"/>
        </w:rPr>
        <w:t>vat čichem různé vůně rostlin a vyzkoušíme si také sluchové pexeso se semeny rostlin. Dílničky pro malé i velké si připravila korálkárna Qítko. Nebude chybět ani malování na sklo, stavění z kostek LEGO, ukázky tradičních řemesel, workshop výroba mastí či v</w:t>
      </w:r>
      <w:r w:rsidRPr="001125D4">
        <w:rPr>
          <w:rFonts w:eastAsia="Arial" w:cs="Arial"/>
          <w:lang w:val="cs-CZ"/>
        </w:rPr>
        <w:t xml:space="preserve">yrábění z kukuřičného šustí. Pevnost poznání připraví výtvarný workshop pro všechny malé umělce.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 xml:space="preserve">Součástí akce budou také oblíbené zahradnické trhy s podtitulem “Léto na zahradě”, kde je pro návštěvníky připraven sortiment zahradního nábytku, grilovacích </w:t>
      </w:r>
      <w:r w:rsidRPr="001125D4">
        <w:rPr>
          <w:rFonts w:eastAsia="Arial" w:cs="Arial"/>
          <w:lang w:val="cs-CZ"/>
        </w:rPr>
        <w:t>a zahradnických pomůcek a rostlin.</w:t>
      </w:r>
    </w:p>
    <w:p w:rsidR="000875A7" w:rsidRPr="001125D4" w:rsidRDefault="00122886" w:rsidP="00122886">
      <w:pPr>
        <w:ind w:left="0" w:hanging="2"/>
        <w:rPr>
          <w:rFonts w:eastAsia="Arial" w:cs="Arial"/>
          <w:b/>
          <w:lang w:val="cs-CZ"/>
        </w:rPr>
      </w:pPr>
      <w:r w:rsidRPr="001125D4">
        <w:rPr>
          <w:rFonts w:eastAsia="Arial" w:cs="Arial"/>
          <w:b/>
          <w:lang w:val="cs-CZ"/>
        </w:rPr>
        <w:t>Zaparkujte a relaxujte s Univerzitou Palackého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 xml:space="preserve">Svůj stánek představí během Vyznání růžím i iniciativa Univerzity Palackého </w:t>
      </w:r>
      <w:hyperlink r:id="rId7">
        <w:r w:rsidRPr="001125D4">
          <w:rPr>
            <w:rFonts w:eastAsia="Arial" w:cs="Arial"/>
            <w:color w:val="1155CC"/>
            <w:u w:val="single"/>
            <w:lang w:val="cs-CZ"/>
          </w:rPr>
          <w:t>Zaparkuj – oživujeme veřejný prostor</w:t>
        </w:r>
      </w:hyperlink>
      <w:r w:rsidRPr="001125D4">
        <w:rPr>
          <w:rFonts w:eastAsia="Arial" w:cs="Arial"/>
          <w:lang w:val="cs-CZ"/>
        </w:rPr>
        <w:t xml:space="preserve">. Ta nabídne návštěvníkům akce odpočinkovou zónu, hudební program a další aktivity pro malé i velké. Zájemcům budou volně k dispozici deky, sedací vaky, půjčovna stolních a deskových her či drobné sportovní vybavení a program. </w:t>
      </w:r>
      <w:r w:rsidRPr="001125D4">
        <w:rPr>
          <w:rFonts w:eastAsia="Arial" w:cs="Arial"/>
          <w:i/>
          <w:lang w:val="cs-CZ"/>
        </w:rPr>
        <w:t>„Na našem stánku bude připrav</w:t>
      </w:r>
      <w:r w:rsidRPr="001125D4">
        <w:rPr>
          <w:rFonts w:eastAsia="Arial" w:cs="Arial"/>
          <w:i/>
          <w:lang w:val="cs-CZ"/>
        </w:rPr>
        <w:t>ena také výtvarná dílna pro děti nebo upomínkové předměty z produkce univerzity,“</w:t>
      </w:r>
      <w:r w:rsidRPr="001125D4">
        <w:rPr>
          <w:rFonts w:eastAsia="Arial" w:cs="Arial"/>
          <w:lang w:val="cs-CZ"/>
        </w:rPr>
        <w:t xml:space="preserve"> dodává za Zaparkuj Ondřej Martínek. </w:t>
      </w:r>
    </w:p>
    <w:p w:rsidR="000875A7" w:rsidRPr="001125D4" w:rsidRDefault="00122886" w:rsidP="00122886">
      <w:pPr>
        <w:ind w:left="0" w:hanging="2"/>
        <w:rPr>
          <w:rFonts w:eastAsia="Arial" w:cs="Arial"/>
          <w:b/>
          <w:lang w:val="cs-CZ"/>
        </w:rPr>
      </w:pPr>
      <w:r w:rsidRPr="001125D4">
        <w:rPr>
          <w:rFonts w:eastAsia="Arial" w:cs="Arial"/>
          <w:b/>
          <w:lang w:val="cs-CZ"/>
        </w:rPr>
        <w:t>Zábava a hudební vystoupení</w:t>
      </w:r>
    </w:p>
    <w:p w:rsidR="000875A7" w:rsidRPr="001125D4" w:rsidRDefault="00122886" w:rsidP="00122886">
      <w:pPr>
        <w:ind w:left="0" w:hanging="2"/>
        <w:rPr>
          <w:rFonts w:eastAsia="Arial" w:cs="Arial"/>
          <w:b/>
          <w:lang w:val="cs-CZ"/>
        </w:rPr>
      </w:pPr>
      <w:r w:rsidRPr="001125D4">
        <w:rPr>
          <w:rFonts w:eastAsia="Arial" w:cs="Arial"/>
          <w:lang w:val="cs-CZ"/>
        </w:rPr>
        <w:t>Hudební doprovodný program započne již v pátek v 15. hodin koncertem Moravské filharmonie Olomouc. Sobotní pr</w:t>
      </w:r>
      <w:r w:rsidRPr="001125D4">
        <w:rPr>
          <w:rFonts w:eastAsia="Arial" w:cs="Arial"/>
          <w:lang w:val="cs-CZ"/>
        </w:rPr>
        <w:t>ogram rozproudí iniciativa Zaparkuj Univerzity Palackého v podobě buskingového vystoupení hudebníka Vadim Windy od 14:00 do 15.00. Nabitý sobotní den zakončí v 17.30 hodin Petra Černocká s kytaristou Jiřím Pracným svým recitálem a v neděli v 15.00 hodin se</w:t>
      </w:r>
      <w:r w:rsidRPr="001125D4">
        <w:rPr>
          <w:rFonts w:eastAsia="Arial" w:cs="Arial"/>
          <w:lang w:val="cs-CZ"/>
        </w:rPr>
        <w:t xml:space="preserve"> můžete těšit na koncert skupiny Jamr’s.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b/>
          <w:lang w:val="cs-CZ"/>
        </w:rPr>
        <w:lastRenderedPageBreak/>
        <w:t>Rozárium v Olomouci - unikátní architektonické dílo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 xml:space="preserve">Olomoucké </w:t>
      </w:r>
      <w:hyperlink r:id="rId8">
        <w:r w:rsidRPr="001125D4">
          <w:rPr>
            <w:rFonts w:eastAsia="Arial" w:cs="Arial"/>
            <w:color w:val="1155CC"/>
            <w:u w:val="single"/>
            <w:lang w:val="cs-CZ"/>
          </w:rPr>
          <w:t xml:space="preserve">Rozárium </w:t>
        </w:r>
      </w:hyperlink>
      <w:r w:rsidRPr="001125D4">
        <w:rPr>
          <w:rFonts w:eastAsia="Arial" w:cs="Arial"/>
          <w:lang w:val="cs-CZ"/>
        </w:rPr>
        <w:t>se bezesporu řadí mezi jedno z nejkrásnějších míst v Olomouci a mezi významná zahradn</w:t>
      </w:r>
      <w:r w:rsidRPr="001125D4">
        <w:rPr>
          <w:rFonts w:eastAsia="Arial" w:cs="Arial"/>
          <w:lang w:val="cs-CZ"/>
        </w:rPr>
        <w:t>í architektonická díla v celé České republice. Netradiční růžová zahrada se pyšní svou padesátiletou tradicí a s více než třemi tisíci keřů růží domácích i světových odrůd. Rozárium, které je součástí Botanické zahrady Výstaviště Flora Olomouc, bylo v roce</w:t>
      </w:r>
      <w:r w:rsidRPr="001125D4">
        <w:rPr>
          <w:rFonts w:eastAsia="Arial" w:cs="Arial"/>
          <w:lang w:val="cs-CZ"/>
        </w:rPr>
        <w:t xml:space="preserve"> 2016 zrekonstruováno a současná moderní podoba je dílem zahradního architekta Zdeňka Sendlera. Nejen pro olomoucké obyvatele nyní Rozárium představuje oázu klidu a prostor pro relaxaci.</w:t>
      </w:r>
    </w:p>
    <w:p w:rsidR="000875A7" w:rsidRPr="001125D4" w:rsidRDefault="00122886" w:rsidP="00122886">
      <w:pPr>
        <w:ind w:left="0" w:hanging="2"/>
        <w:rPr>
          <w:rFonts w:ascii="Roboto" w:eastAsia="Roboto" w:hAnsi="Roboto" w:cs="Roboto"/>
          <w:color w:val="333333"/>
          <w:sz w:val="24"/>
          <w:szCs w:val="24"/>
          <w:highlight w:val="white"/>
          <w:lang w:val="cs-CZ"/>
        </w:rPr>
      </w:pPr>
      <w:r w:rsidRPr="001125D4">
        <w:rPr>
          <w:rFonts w:eastAsia="Arial" w:cs="Arial"/>
          <w:lang w:val="cs-CZ"/>
        </w:rPr>
        <w:t>Výstavu Vyznání růžím pořádá Výstaviště Flora Olomouc, a.s. za podpor</w:t>
      </w:r>
      <w:r w:rsidRPr="001125D4">
        <w:rPr>
          <w:rFonts w:eastAsia="Arial" w:cs="Arial"/>
          <w:lang w:val="cs-CZ"/>
        </w:rPr>
        <w:t xml:space="preserve">y Olomouckého kraje a statutárního města Olomouc. Podrobné informace návštěvníci naleznou na </w:t>
      </w:r>
      <w:hyperlink r:id="rId9">
        <w:r w:rsidRPr="001125D4">
          <w:rPr>
            <w:rFonts w:eastAsia="Arial" w:cs="Arial"/>
            <w:color w:val="1155CC"/>
            <w:u w:val="single"/>
            <w:lang w:val="cs-CZ"/>
          </w:rPr>
          <w:t>flora-ol.cz</w:t>
        </w:r>
      </w:hyperlink>
      <w:r w:rsidRPr="001125D4">
        <w:rPr>
          <w:rFonts w:eastAsia="Arial" w:cs="Arial"/>
          <w:lang w:val="cs-CZ"/>
        </w:rPr>
        <w:t xml:space="preserve"> a sociálních sítích Výstaviště Flora Olomouc.</w:t>
      </w:r>
    </w:p>
    <w:p w:rsidR="000875A7" w:rsidRPr="001125D4" w:rsidRDefault="000875A7" w:rsidP="00122886">
      <w:pPr>
        <w:ind w:left="0" w:hanging="2"/>
        <w:rPr>
          <w:rFonts w:ascii="Roboto" w:eastAsia="Roboto" w:hAnsi="Roboto" w:cs="Roboto"/>
          <w:color w:val="333333"/>
          <w:sz w:val="24"/>
          <w:szCs w:val="24"/>
          <w:highlight w:val="white"/>
          <w:lang w:val="cs-CZ"/>
        </w:rPr>
      </w:pPr>
    </w:p>
    <w:p w:rsidR="000875A7" w:rsidRPr="001125D4" w:rsidRDefault="00122886" w:rsidP="00122886">
      <w:pPr>
        <w:ind w:left="0" w:hanging="2"/>
        <w:rPr>
          <w:rFonts w:eastAsia="Arial" w:cs="Arial"/>
          <w:b/>
          <w:color w:val="000000"/>
          <w:u w:val="single"/>
          <w:lang w:val="cs-CZ"/>
        </w:rPr>
      </w:pPr>
      <w:r w:rsidRPr="001125D4">
        <w:rPr>
          <w:rFonts w:eastAsia="Arial" w:cs="Arial"/>
          <w:b/>
          <w:color w:val="000000"/>
          <w:u w:val="single"/>
          <w:lang w:val="cs-CZ"/>
        </w:rPr>
        <w:t>ZÁKLADNÍ INFORMACE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>Místo</w:t>
      </w:r>
      <w:r w:rsidRPr="001125D4">
        <w:rPr>
          <w:rFonts w:eastAsia="Arial" w:cs="Arial"/>
          <w:color w:val="000000"/>
          <w:lang w:val="cs-CZ"/>
        </w:rPr>
        <w:t>:</w:t>
      </w:r>
      <w:r w:rsidRPr="001125D4">
        <w:rPr>
          <w:rFonts w:eastAsia="Arial" w:cs="Arial"/>
          <w:lang w:val="cs-CZ"/>
        </w:rPr>
        <w:t xml:space="preserve"> </w:t>
      </w:r>
      <w:hyperlink r:id="rId10">
        <w:r w:rsidRPr="001125D4">
          <w:rPr>
            <w:rFonts w:eastAsia="Arial" w:cs="Arial"/>
            <w:color w:val="1155CC"/>
            <w:u w:val="single"/>
            <w:lang w:val="cs-CZ"/>
          </w:rPr>
          <w:t>Rozárium Olomouc</w:t>
        </w:r>
      </w:hyperlink>
      <w:r w:rsidRPr="001125D4">
        <w:rPr>
          <w:rFonts w:eastAsia="Arial" w:cs="Arial"/>
          <w:lang w:val="cs-CZ"/>
        </w:rPr>
        <w:t>, 779 00 Olomouc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>Termín konání:</w:t>
      </w:r>
      <w:r w:rsidRPr="001125D4">
        <w:rPr>
          <w:rFonts w:eastAsia="Arial" w:cs="Arial"/>
          <w:lang w:val="cs-CZ"/>
        </w:rPr>
        <w:t xml:space="preserve"> 10. - 12. července 202</w:t>
      </w:r>
      <w:r w:rsidRPr="001125D4">
        <w:rPr>
          <w:rFonts w:eastAsia="Arial" w:cs="Arial"/>
          <w:lang w:val="cs-CZ"/>
        </w:rPr>
        <w:t>0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>Čas</w:t>
      </w:r>
      <w:r w:rsidRPr="001125D4">
        <w:rPr>
          <w:rFonts w:eastAsia="Arial" w:cs="Arial"/>
          <w:color w:val="000000"/>
          <w:lang w:val="cs-CZ"/>
        </w:rPr>
        <w:t xml:space="preserve">: </w:t>
      </w:r>
      <w:r w:rsidRPr="001125D4">
        <w:rPr>
          <w:rFonts w:eastAsia="Arial" w:cs="Arial"/>
          <w:lang w:val="cs-CZ"/>
        </w:rPr>
        <w:t>pátek 14-19, sobota 9-19, neděle 9-17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>Doprava</w:t>
      </w:r>
      <w:r w:rsidRPr="001125D4">
        <w:rPr>
          <w:rFonts w:eastAsia="Arial" w:cs="Arial"/>
          <w:color w:val="000000"/>
          <w:lang w:val="cs-CZ"/>
        </w:rPr>
        <w:t xml:space="preserve">: </w:t>
      </w:r>
      <w:r w:rsidRPr="001125D4">
        <w:rPr>
          <w:rFonts w:eastAsia="Arial" w:cs="Arial"/>
          <w:lang w:val="cs-CZ"/>
        </w:rPr>
        <w:t>Návštěvníci mohou pohodlně zaparkovat na velkém parkovišti v ulici Poupětova (u vlakové zastávky Olomouc – Nová Ulice) nebo využít venkovní parkoviště u Šantovky, které pro ně bude vyhrazeno.</w:t>
      </w:r>
      <w:r w:rsidRPr="001125D4">
        <w:rPr>
          <w:rFonts w:eastAsia="Arial" w:cs="Arial"/>
          <w:color w:val="000000"/>
          <w:lang w:val="cs-CZ"/>
        </w:rPr>
        <w:t xml:space="preserve">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b/>
          <w:lang w:val="cs-CZ"/>
        </w:rPr>
        <w:t>Vstupné:</w:t>
      </w:r>
      <w:r w:rsidRPr="001125D4">
        <w:rPr>
          <w:rFonts w:eastAsia="Arial" w:cs="Arial"/>
          <w:lang w:val="cs-CZ"/>
        </w:rPr>
        <w:t xml:space="preserve"> 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Základní vstupné: 100 Kč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Senioři nad 65 let, studenti: 70 Kč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Děti 6-15 let: 30 Kč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Držitelé průkazu ZTP a ZTP/P: 50 Kč</w:t>
      </w:r>
    </w:p>
    <w:p w:rsidR="000875A7" w:rsidRPr="001125D4" w:rsidRDefault="00122886" w:rsidP="00122886">
      <w:pPr>
        <w:ind w:left="0" w:hanging="2"/>
        <w:rPr>
          <w:rFonts w:eastAsia="Arial" w:cs="Arial"/>
          <w:lang w:val="cs-CZ"/>
        </w:rPr>
      </w:pPr>
      <w:r w:rsidRPr="001125D4">
        <w:rPr>
          <w:rFonts w:eastAsia="Arial" w:cs="Arial"/>
          <w:lang w:val="cs-CZ"/>
        </w:rPr>
        <w:t>Rodinné vstupné: 200 Kč</w:t>
      </w:r>
    </w:p>
    <w:p w:rsidR="000875A7" w:rsidRPr="001125D4" w:rsidRDefault="000875A7" w:rsidP="00122886">
      <w:pPr>
        <w:ind w:left="0" w:hanging="2"/>
        <w:rPr>
          <w:rFonts w:eastAsia="Arial" w:cs="Arial"/>
          <w:color w:val="000000"/>
          <w:lang w:val="cs-CZ"/>
        </w:rPr>
      </w:pP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u w:val="single"/>
          <w:lang w:val="cs-CZ"/>
        </w:rPr>
      </w:pPr>
      <w:r w:rsidRPr="001125D4">
        <w:rPr>
          <w:rFonts w:eastAsia="Arial" w:cs="Arial"/>
          <w:color w:val="000000"/>
          <w:u w:val="single"/>
          <w:lang w:val="cs-CZ"/>
        </w:rPr>
        <w:t>KONTAKT PRO MÉDIA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 xml:space="preserve">Kristýna Buchtová, </w:t>
      </w:r>
      <w:r w:rsidRPr="001125D4">
        <w:rPr>
          <w:rFonts w:eastAsia="Arial" w:cs="Arial"/>
          <w:color w:val="000000"/>
          <w:lang w:val="cs-CZ"/>
        </w:rPr>
        <w:t xml:space="preserve">manažerka pro marketing a propagaci 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 xml:space="preserve">Tel: </w:t>
      </w:r>
      <w:r w:rsidRPr="001125D4">
        <w:rPr>
          <w:rFonts w:eastAsia="Arial" w:cs="Arial"/>
          <w:color w:val="000000"/>
          <w:lang w:val="cs-CZ"/>
        </w:rPr>
        <w:t>+420 731 133 790</w:t>
      </w:r>
    </w:p>
    <w:p w:rsidR="000875A7" w:rsidRPr="001125D4" w:rsidRDefault="00122886" w:rsidP="00122886">
      <w:pPr>
        <w:ind w:left="0" w:hanging="2"/>
        <w:rPr>
          <w:rFonts w:eastAsia="Arial" w:cs="Arial"/>
          <w:color w:val="000000"/>
          <w:lang w:val="cs-CZ"/>
        </w:rPr>
      </w:pPr>
      <w:r w:rsidRPr="001125D4">
        <w:rPr>
          <w:rFonts w:eastAsia="Arial" w:cs="Arial"/>
          <w:b/>
          <w:color w:val="000000"/>
          <w:lang w:val="cs-CZ"/>
        </w:rPr>
        <w:t>E-mail:</w:t>
      </w:r>
      <w:r w:rsidRPr="001125D4">
        <w:rPr>
          <w:rFonts w:eastAsia="Arial" w:cs="Arial"/>
          <w:color w:val="000000"/>
          <w:lang w:val="cs-CZ"/>
        </w:rPr>
        <w:t xml:space="preserve"> </w:t>
      </w:r>
      <w:hyperlink r:id="rId11">
        <w:r w:rsidRPr="001125D4">
          <w:rPr>
            <w:rFonts w:eastAsia="Arial" w:cs="Arial"/>
            <w:color w:val="0000FF"/>
            <w:u w:val="single"/>
            <w:lang w:val="cs-CZ"/>
          </w:rPr>
          <w:t>buchtova.kristyna@flora-ol.cz</w:t>
        </w:r>
      </w:hyperlink>
    </w:p>
    <w:p w:rsidR="000875A7" w:rsidRPr="001125D4" w:rsidRDefault="000875A7" w:rsidP="00122886">
      <w:pPr>
        <w:ind w:left="0" w:hanging="2"/>
        <w:rPr>
          <w:rFonts w:eastAsia="Arial" w:cs="Arial"/>
          <w:color w:val="000000"/>
          <w:lang w:val="cs-CZ"/>
        </w:rPr>
      </w:pPr>
    </w:p>
    <w:p w:rsidR="000875A7" w:rsidRPr="001125D4" w:rsidRDefault="000875A7" w:rsidP="00122886">
      <w:pPr>
        <w:ind w:left="0" w:hanging="2"/>
        <w:rPr>
          <w:rFonts w:eastAsia="Arial" w:cs="Arial"/>
          <w:color w:val="000000"/>
          <w:lang w:val="cs-CZ"/>
        </w:rPr>
      </w:pPr>
    </w:p>
    <w:p w:rsidR="000875A7" w:rsidRPr="001125D4" w:rsidRDefault="000875A7" w:rsidP="00122886">
      <w:pPr>
        <w:ind w:left="0" w:hanging="2"/>
        <w:rPr>
          <w:rFonts w:eastAsia="Arial" w:cs="Arial"/>
          <w:color w:val="000000"/>
          <w:lang w:val="cs-CZ"/>
        </w:rPr>
      </w:pPr>
    </w:p>
    <w:p w:rsidR="000875A7" w:rsidRPr="001125D4" w:rsidRDefault="000875A7" w:rsidP="00122886">
      <w:pPr>
        <w:ind w:left="0" w:hanging="2"/>
        <w:rPr>
          <w:rFonts w:eastAsia="Arial" w:cs="Arial"/>
          <w:color w:val="000000"/>
          <w:lang w:val="cs-CZ"/>
        </w:rPr>
      </w:pPr>
    </w:p>
    <w:sectPr w:rsidR="000875A7" w:rsidRPr="001125D4">
      <w:footerReference w:type="default" r:id="rId12"/>
      <w:headerReference w:type="first" r:id="rId13"/>
      <w:footerReference w:type="first" r:id="rId14"/>
      <w:pgSz w:w="11849" w:h="16781"/>
      <w:pgMar w:top="964" w:right="1020" w:bottom="1701" w:left="1560" w:header="595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288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1228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Urban Grotesk ReBo">
    <w:panose1 w:val="02000503000000090004"/>
    <w:charset w:val="00"/>
    <w:family w:val="modern"/>
    <w:notTrueType/>
    <w:pitch w:val="variable"/>
    <w:sig w:usb0="A00000AF" w:usb1="5001E07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A7" w:rsidRDefault="001228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b/>
        <w:color w:val="66A63C"/>
        <w:sz w:val="16"/>
        <w:szCs w:val="16"/>
      </w:rPr>
    </w:pPr>
    <w:r>
      <w:rPr>
        <w:rFonts w:eastAsia="Arial" w:cs="Arial"/>
        <w:b/>
        <w:color w:val="66A63C"/>
        <w:sz w:val="16"/>
        <w:szCs w:val="16"/>
      </w:rPr>
      <w:t>Wolkerova 37/17, 779 00 Olomouc | www.flora-ol.cz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A7" w:rsidRDefault="001228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 w:cs="Arial"/>
        <w:color w:val="55A22B"/>
        <w:sz w:val="16"/>
        <w:szCs w:val="16"/>
      </w:rPr>
    </w:pPr>
    <w:r>
      <w:rPr>
        <w:rFonts w:eastAsia="Arial" w:cs="Arial"/>
        <w:b/>
        <w:color w:val="55A22B"/>
        <w:sz w:val="16"/>
        <w:szCs w:val="16"/>
      </w:rPr>
      <w:t>Wolkerova 37/17, 779 00 Olomouc |</w:t>
    </w:r>
    <w:r>
      <w:rPr>
        <w:rFonts w:ascii="Urban Grotesk ReBo" w:eastAsia="Urban Grotesk ReBo" w:hAnsi="Urban Grotesk ReBo" w:cs="Urban Grotesk ReBo"/>
        <w:color w:val="55A22B"/>
        <w:sz w:val="16"/>
        <w:szCs w:val="16"/>
      </w:rPr>
      <w:t xml:space="preserve"> </w:t>
    </w:r>
    <w:r>
      <w:rPr>
        <w:rFonts w:eastAsia="Arial"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28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1228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A7" w:rsidRDefault="00122886">
    <w:pPr>
      <w:pBdr>
        <w:top w:val="nil"/>
        <w:left w:val="nil"/>
        <w:bottom w:val="nil"/>
        <w:right w:val="nil"/>
        <w:between w:val="nil"/>
      </w:pBdr>
      <w:spacing w:after="1587"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noProof/>
        <w:color w:val="000000"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4274186</wp:posOffset>
              </wp:positionH>
              <wp:positionV relativeFrom="page">
                <wp:posOffset>602616</wp:posOffset>
              </wp:positionV>
              <wp:extent cx="2646045" cy="28448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2503" y="3647285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75A7" w:rsidRDefault="00122886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eastAsia="Arial" w:cs="Arial"/>
                              <w:b/>
                              <w:color w:val="000000"/>
                              <w:sz w:val="23"/>
                            </w:rPr>
                            <w:t>TISKOVÁ ZPRÁVA</w:t>
                          </w:r>
                        </w:p>
                        <w:p w:rsidR="000875A7" w:rsidRDefault="000875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4274186</wp:posOffset>
              </wp:positionH>
              <wp:positionV relativeFrom="page">
                <wp:posOffset>602616</wp:posOffset>
              </wp:positionV>
              <wp:extent cx="2646045" cy="28448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6045" cy="284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Arial" w:cs="Arial"/>
        <w:noProof/>
        <w:color w:val="000000"/>
        <w:lang w:val="cs-CZ" w:eastAsia="cs-CZ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7"/>
    <w:rsid w:val="000875A7"/>
    <w:rsid w:val="001125D4"/>
    <w:rsid w:val="0012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E732F-59E0-4FBE-998D-07EEDDC8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8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kern w:val="2"/>
      <w:position w:val="-1"/>
      <w:lang w:val="en-US" w:eastAsia="zh-CN"/>
    </w:rPr>
  </w:style>
  <w:style w:type="paragraph" w:styleId="Nadpis1">
    <w:name w:val="heading 1"/>
    <w:basedOn w:val="Normln"/>
    <w:next w:val="Normln"/>
    <w:pPr>
      <w:keepNext/>
      <w:keepLines/>
      <w:spacing w:before="200"/>
    </w:pPr>
    <w:rPr>
      <w:b/>
      <w:kern w:val="44"/>
      <w:sz w:val="40"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pPr>
      <w:keepNext/>
      <w:keepLines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patikontakty">
    <w:name w:val="zapati kontakty"/>
    <w:qFormat/>
    <w:pPr>
      <w:suppressAutoHyphens/>
      <w:spacing w:after="160"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snapToGrid w:val="0"/>
      <w:color w:val="66A63C"/>
      <w:position w:val="-1"/>
      <w:sz w:val="16"/>
      <w:lang w:val="en-US"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Arial" w:hAnsi="Arial"/>
      <w:w w:val="100"/>
      <w:kern w:val="2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Arial" w:hAnsi="Arial"/>
      <w:w w:val="100"/>
      <w:kern w:val="2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cs-CZ"/>
    </w:r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lang w:val="cs-CZ"/>
    </w:rPr>
  </w:style>
  <w:style w:type="character" w:customStyle="1" w:styleId="FormtovanvHTMLChar">
    <w:name w:val="Formátovaný v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Pa0">
    <w:name w:val="Pa0"/>
    <w:basedOn w:val="Normln"/>
    <w:next w:val="Normln"/>
    <w:pPr>
      <w:autoSpaceDE w:val="0"/>
      <w:autoSpaceDN w:val="0"/>
      <w:adjustRightInd w:val="0"/>
      <w:spacing w:after="0" w:line="201" w:lineRule="atLeast"/>
    </w:pPr>
    <w:rPr>
      <w:rFonts w:ascii="Calibri Light" w:eastAsia="Calibri" w:hAnsi="Calibri Light"/>
      <w:kern w:val="0"/>
      <w:sz w:val="24"/>
      <w:szCs w:val="24"/>
      <w:lang w:val="cs-CZ"/>
    </w:rPr>
  </w:style>
  <w:style w:type="paragraph" w:styleId="AdresaHTML">
    <w:name w:val="HTML Address"/>
    <w:basedOn w:val="Normln"/>
    <w:rPr>
      <w:i/>
      <w:iCs/>
    </w:rPr>
  </w:style>
  <w:style w:type="character" w:customStyle="1" w:styleId="AdresaHTMLChar">
    <w:name w:val="Adresa HTML Char"/>
    <w:rPr>
      <w:rFonts w:ascii="Arial" w:hAnsi="Arial"/>
      <w:i/>
      <w:iCs/>
      <w:w w:val="100"/>
      <w:kern w:val="2"/>
      <w:position w:val="-1"/>
      <w:effect w:val="none"/>
      <w:vertAlign w:val="baseline"/>
      <w:cs w:val="0"/>
      <w:em w:val="none"/>
      <w:lang w:val="en-US" w:eastAsia="zh-CN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a-ol.cz/areal/rozariu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parkuj.upol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chtova.kristyna@flora-ol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Botanick%C3%A1+zahrada+-+Roz%C3%A1rium/@49.5923857,17.2611878,15z/data=!4m5!3m4!1s0x0:0x7c8518811f6a0950!8m2!3d49.5923857!4d17.2611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ora-ol.cz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PtKdJbTI9kcVnxGiUiSHoHSew==">AMUW2mU9+7iaiCGi/L6AKZ5SDPFvCaZqns4PHyH7CuLdXA4t5C4ERv1kukV7oAS9iVJPMd3sBYNoGV95XK7rUQMseui9FzEmCtb47uYiNNsjQGG2qs/alhU=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Fritscher Adam</dc:creator>
  <cp:lastModifiedBy>Buchtová Kristýna</cp:lastModifiedBy>
  <cp:revision>2</cp:revision>
  <dcterms:created xsi:type="dcterms:W3CDTF">2020-04-27T17:41:00Z</dcterms:created>
  <dcterms:modified xsi:type="dcterms:W3CDTF">2020-07-07T13:05:00Z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