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34DB" w:rsidRDefault="0021223C" w:rsidP="00E22624">
      <w:pPr>
        <w:spacing w:after="0" w:line="240" w:lineRule="auto"/>
        <w:rPr>
          <w:rFonts w:cs="Arial"/>
          <w:color w:val="000000"/>
          <w:lang w:val="cs-CZ" w:eastAsia="cs-CZ"/>
        </w:rPr>
      </w:pPr>
      <w:r w:rsidRPr="006B4994">
        <w:rPr>
          <w:rFonts w:cs="Arial"/>
          <w:color w:val="000000"/>
          <w:lang w:val="cs-CZ" w:eastAsia="cs-CZ"/>
        </w:rPr>
        <w:t xml:space="preserve">V Olomouci, </w:t>
      </w:r>
      <w:r w:rsidR="00B95C0F">
        <w:rPr>
          <w:rFonts w:cs="Arial"/>
          <w:color w:val="000000"/>
          <w:lang w:val="cs-CZ" w:eastAsia="cs-CZ"/>
        </w:rPr>
        <w:t>1</w:t>
      </w:r>
      <w:r w:rsidR="00AF61B7">
        <w:rPr>
          <w:rFonts w:cs="Arial"/>
          <w:color w:val="000000"/>
          <w:lang w:val="cs-CZ" w:eastAsia="cs-CZ"/>
        </w:rPr>
        <w:t>6</w:t>
      </w:r>
      <w:r w:rsidR="00E672B6">
        <w:rPr>
          <w:rFonts w:cs="Arial"/>
          <w:color w:val="000000"/>
          <w:lang w:val="cs-CZ" w:eastAsia="cs-CZ"/>
        </w:rPr>
        <w:t xml:space="preserve">. </w:t>
      </w:r>
      <w:r w:rsidR="000B295D">
        <w:rPr>
          <w:rFonts w:cs="Arial"/>
          <w:color w:val="000000"/>
          <w:lang w:val="cs-CZ" w:eastAsia="cs-CZ"/>
        </w:rPr>
        <w:t>července</w:t>
      </w:r>
      <w:r w:rsidRPr="006B4994">
        <w:rPr>
          <w:rFonts w:cs="Arial"/>
          <w:color w:val="000000"/>
          <w:lang w:val="cs-CZ" w:eastAsia="cs-CZ"/>
        </w:rPr>
        <w:t xml:space="preserve"> 20</w:t>
      </w:r>
      <w:r w:rsidR="000B295D">
        <w:rPr>
          <w:rFonts w:cs="Arial"/>
          <w:color w:val="000000"/>
          <w:lang w:val="cs-CZ" w:eastAsia="cs-CZ"/>
        </w:rPr>
        <w:t>20</w:t>
      </w:r>
    </w:p>
    <w:p w:rsidR="00E22624" w:rsidRPr="00E22624" w:rsidRDefault="00E22624" w:rsidP="00E22624">
      <w:pPr>
        <w:spacing w:after="0" w:line="240" w:lineRule="auto"/>
        <w:rPr>
          <w:rFonts w:cs="Arial"/>
          <w:color w:val="000000"/>
          <w:lang w:val="cs-CZ" w:eastAsia="cs-CZ"/>
        </w:rPr>
      </w:pPr>
    </w:p>
    <w:p w:rsidR="003F0D45" w:rsidRDefault="000B295D" w:rsidP="000B295D">
      <w:pPr>
        <w:spacing w:before="100" w:beforeAutospacing="1" w:after="100" w:afterAutospacing="1" w:line="276" w:lineRule="auto"/>
        <w:jc w:val="both"/>
        <w:outlineLvl w:val="1"/>
        <w:rPr>
          <w:rFonts w:eastAsia="Times New Roman" w:cs="Arial"/>
          <w:b/>
          <w:bCs/>
          <w:sz w:val="36"/>
          <w:szCs w:val="36"/>
          <w:lang w:val="cs-CZ" w:eastAsia="cs-CZ"/>
        </w:rPr>
      </w:pPr>
      <w:r w:rsidRPr="000B295D">
        <w:rPr>
          <w:rFonts w:eastAsia="Times New Roman" w:cs="Arial"/>
          <w:b/>
          <w:bCs/>
          <w:sz w:val="36"/>
          <w:szCs w:val="36"/>
          <w:lang w:val="cs-CZ" w:eastAsia="cs-CZ"/>
        </w:rPr>
        <w:t xml:space="preserve">Akce Vyznání růžím úspěšně zahájila sezónu květinových výstav. Do olomouckého Rozária dorazilo o víkendu přes 2 tisíce návštěvníků. </w:t>
      </w:r>
      <w:r w:rsidR="00B95C0F" w:rsidRPr="00E22624">
        <w:rPr>
          <w:rFonts w:eastAsia="Times New Roman" w:cs="Arial"/>
          <w:b/>
          <w:bCs/>
          <w:sz w:val="36"/>
          <w:szCs w:val="36"/>
          <w:lang w:val="cs-CZ" w:eastAsia="cs-CZ"/>
        </w:rPr>
        <w:t xml:space="preserve"> </w:t>
      </w:r>
    </w:p>
    <w:p w:rsidR="000B295D" w:rsidRDefault="000B295D" w:rsidP="006938EB">
      <w:pPr>
        <w:jc w:val="both"/>
        <w:rPr>
          <w:b/>
          <w:lang w:val="cs-CZ"/>
        </w:rPr>
      </w:pPr>
      <w:r w:rsidRPr="000B295D">
        <w:rPr>
          <w:b/>
          <w:lang w:val="cs-CZ"/>
        </w:rPr>
        <w:t xml:space="preserve">Vedle oblíbené výstavy mini For Model či víkendových selských trhů bylo Vyznání růžím další z akcí, kterou po koronavirové krizi Výstaviště Flora Olomouc uspořádalo. Během tří dnů </w:t>
      </w:r>
      <w:r w:rsidR="00BF111C">
        <w:rPr>
          <w:b/>
          <w:lang w:val="cs-CZ"/>
        </w:rPr>
        <w:t xml:space="preserve">10. – 12. července 2020 </w:t>
      </w:r>
      <w:r w:rsidRPr="000B295D">
        <w:rPr>
          <w:b/>
          <w:lang w:val="cs-CZ"/>
        </w:rPr>
        <w:t xml:space="preserve">Rozárium ožilo florálními objekty z růží, na pódiu se </w:t>
      </w:r>
      <w:r w:rsidR="00736A42">
        <w:rPr>
          <w:b/>
          <w:lang w:val="cs-CZ"/>
        </w:rPr>
        <w:t>vystřídali</w:t>
      </w:r>
      <w:r w:rsidRPr="000B295D">
        <w:rPr>
          <w:b/>
          <w:lang w:val="cs-CZ"/>
        </w:rPr>
        <w:t xml:space="preserve"> </w:t>
      </w:r>
      <w:r w:rsidR="00736A42" w:rsidRPr="000B295D">
        <w:rPr>
          <w:b/>
          <w:lang w:val="cs-CZ"/>
        </w:rPr>
        <w:t>odborní řečníci</w:t>
      </w:r>
      <w:r w:rsidR="00736A42">
        <w:rPr>
          <w:b/>
          <w:lang w:val="cs-CZ"/>
        </w:rPr>
        <w:t xml:space="preserve">, </w:t>
      </w:r>
      <w:r w:rsidRPr="000B295D">
        <w:rPr>
          <w:b/>
          <w:lang w:val="cs-CZ"/>
        </w:rPr>
        <w:t>špičky z oboru floristiky</w:t>
      </w:r>
      <w:r w:rsidR="00736A42">
        <w:rPr>
          <w:b/>
          <w:lang w:val="cs-CZ"/>
        </w:rPr>
        <w:t xml:space="preserve"> </w:t>
      </w:r>
      <w:r w:rsidRPr="000B295D">
        <w:rPr>
          <w:b/>
          <w:lang w:val="cs-CZ"/>
        </w:rPr>
        <w:t xml:space="preserve">či hudební umělci. I přes sobotní nepřízeň počasí se akce vydařila a Rozárium navštívilo přes 2 tisíce </w:t>
      </w:r>
      <w:r w:rsidR="00C647DC">
        <w:rPr>
          <w:b/>
          <w:lang w:val="cs-CZ"/>
        </w:rPr>
        <w:t>lidí</w:t>
      </w:r>
      <w:r w:rsidRPr="000B295D">
        <w:rPr>
          <w:b/>
          <w:lang w:val="cs-CZ"/>
        </w:rPr>
        <w:t>.</w:t>
      </w:r>
    </w:p>
    <w:p w:rsidR="000B295D" w:rsidRPr="000B295D" w:rsidRDefault="000B295D" w:rsidP="000B295D">
      <w:pPr>
        <w:jc w:val="both"/>
        <w:rPr>
          <w:rFonts w:eastAsia="Times New Roman" w:cs="Arial"/>
          <w:color w:val="000000"/>
          <w:lang w:val="cs-CZ" w:eastAsia="cs-CZ"/>
        </w:rPr>
      </w:pPr>
      <w:r w:rsidRPr="000B295D">
        <w:rPr>
          <w:rFonts w:eastAsia="Times New Roman" w:cs="Arial"/>
          <w:color w:val="000000"/>
          <w:lang w:val="cs-CZ" w:eastAsia="cs-CZ"/>
        </w:rPr>
        <w:t>Tak jako je příroda sama, i uplynulé víkendové počasí bylo velice proměnlivé. Návštěvníci se museli v pátek popasovat s tropickými teplotami, v sobotu naopak s vydatným deštěm. Slunečná neděle pak úspěšně zakončila výstavu Vyznání růžím, která se</w:t>
      </w:r>
      <w:r w:rsidR="00C647DC">
        <w:rPr>
          <w:rFonts w:eastAsia="Times New Roman" w:cs="Arial"/>
          <w:color w:val="000000"/>
          <w:lang w:val="cs-CZ" w:eastAsia="cs-CZ"/>
        </w:rPr>
        <w:t xml:space="preserve"> opět </w:t>
      </w:r>
      <w:r w:rsidRPr="000B295D">
        <w:rPr>
          <w:rFonts w:eastAsia="Times New Roman" w:cs="Arial"/>
          <w:color w:val="000000"/>
          <w:lang w:val="cs-CZ" w:eastAsia="cs-CZ"/>
        </w:rPr>
        <w:t xml:space="preserve">po dlouhých dekádách </w:t>
      </w:r>
      <w:r w:rsidR="00C647DC">
        <w:rPr>
          <w:rFonts w:eastAsia="Times New Roman" w:cs="Arial"/>
          <w:color w:val="000000"/>
          <w:lang w:val="cs-CZ" w:eastAsia="cs-CZ"/>
        </w:rPr>
        <w:t xml:space="preserve">uskutečnila </w:t>
      </w:r>
      <w:r w:rsidRPr="000B295D">
        <w:rPr>
          <w:rFonts w:eastAsia="Times New Roman" w:cs="Arial"/>
          <w:color w:val="000000"/>
          <w:lang w:val="cs-CZ" w:eastAsia="cs-CZ"/>
        </w:rPr>
        <w:t>v</w:t>
      </w:r>
      <w:r w:rsidR="00CD40BB">
        <w:rPr>
          <w:rFonts w:eastAsia="Times New Roman" w:cs="Arial"/>
          <w:color w:val="000000"/>
          <w:lang w:val="cs-CZ" w:eastAsia="cs-CZ"/>
        </w:rPr>
        <w:t> </w:t>
      </w:r>
      <w:r w:rsidRPr="000B295D">
        <w:rPr>
          <w:rFonts w:eastAsia="Times New Roman" w:cs="Arial"/>
          <w:color w:val="000000"/>
          <w:lang w:val="cs-CZ" w:eastAsia="cs-CZ"/>
        </w:rPr>
        <w:t>olomoucké růžové zahradě</w:t>
      </w:r>
      <w:r w:rsidR="00C647DC">
        <w:rPr>
          <w:rFonts w:eastAsia="Times New Roman" w:cs="Arial"/>
          <w:color w:val="000000"/>
          <w:lang w:val="cs-CZ" w:eastAsia="cs-CZ"/>
        </w:rPr>
        <w:t>.</w:t>
      </w:r>
      <w:bookmarkStart w:id="0" w:name="_GoBack"/>
      <w:bookmarkEnd w:id="0"/>
    </w:p>
    <w:p w:rsidR="009768D5" w:rsidRDefault="009768D5" w:rsidP="005121E5">
      <w:pPr>
        <w:jc w:val="both"/>
        <w:rPr>
          <w:rFonts w:eastAsia="Times New Roman" w:cs="Arial"/>
          <w:color w:val="000000"/>
          <w:lang w:val="cs-CZ" w:eastAsia="cs-CZ"/>
        </w:rPr>
      </w:pPr>
      <w:r>
        <w:rPr>
          <w:rFonts w:eastAsia="Times New Roman" w:cs="Arial"/>
          <w:color w:val="000000"/>
          <w:lang w:val="cs-CZ" w:eastAsia="cs-CZ"/>
        </w:rPr>
        <w:t xml:space="preserve">Páteční program byl započat slavnostním zahájením. </w:t>
      </w:r>
      <w:r w:rsidR="005121E5" w:rsidRPr="005121E5">
        <w:rPr>
          <w:rFonts w:eastAsia="Times New Roman" w:cs="Arial"/>
          <w:color w:val="000000"/>
          <w:lang w:val="cs-CZ" w:eastAsia="cs-CZ"/>
        </w:rPr>
        <w:t>Přítomné návštěvníky</w:t>
      </w:r>
      <w:r w:rsidR="005121E5">
        <w:rPr>
          <w:rFonts w:eastAsia="Times New Roman" w:cs="Arial"/>
          <w:color w:val="000000"/>
          <w:lang w:val="cs-CZ" w:eastAsia="cs-CZ"/>
        </w:rPr>
        <w:t xml:space="preserve"> </w:t>
      </w:r>
      <w:r w:rsidR="005121E5" w:rsidRPr="005121E5">
        <w:rPr>
          <w:rFonts w:eastAsia="Times New Roman" w:cs="Arial"/>
          <w:color w:val="000000"/>
          <w:lang w:val="cs-CZ" w:eastAsia="cs-CZ"/>
        </w:rPr>
        <w:t xml:space="preserve">přivítala ředitelka Výstaviště Flora Olomouc Eva Fuglíčková a primátor Statutárního města Olomouce Miroslav Žbánek. Paní ředitelka ve svém projevu vyzdvihla práci všech pracovníků výstaviště v době virové pandemie a vládou přijatých restrikcí. </w:t>
      </w:r>
      <w:r w:rsidR="005121E5" w:rsidRPr="009768D5">
        <w:rPr>
          <w:rFonts w:eastAsia="Times New Roman" w:cs="Arial"/>
          <w:i/>
          <w:iCs/>
          <w:color w:val="000000"/>
          <w:lang w:val="cs-CZ" w:eastAsia="cs-CZ"/>
        </w:rPr>
        <w:t>„Život na výstavišti se nezastavil, ba naopak, naše úseky pracovaly naplno, a i v náročné době byly parky udržovány a Olomoučanům poskytovaly prostor pro relaxaci i sportovní vyžití. Bezprostředně s rozvolňováním pandemických opatření jsme uspořádali Selské a Zahradnické trhy, a vy se můžete dnes na výstavě Vyznání růžím inspirovat z pestrobarevné škály barev a odrůd růží. Jsem ráda, že mám kolem sebe výborný tým spolupracovníků a zřizovatele, který nás podporuje“</w:t>
      </w:r>
      <w:r w:rsidR="005121E5" w:rsidRPr="005121E5">
        <w:rPr>
          <w:rFonts w:eastAsia="Times New Roman" w:cs="Arial"/>
          <w:color w:val="000000"/>
          <w:lang w:val="cs-CZ" w:eastAsia="cs-CZ"/>
        </w:rPr>
        <w:t xml:space="preserve">. </w:t>
      </w:r>
    </w:p>
    <w:p w:rsidR="0091196C" w:rsidRDefault="005121E5" w:rsidP="000B295D">
      <w:pPr>
        <w:jc w:val="both"/>
        <w:rPr>
          <w:rFonts w:eastAsia="Times New Roman" w:cs="Arial"/>
          <w:color w:val="000000"/>
          <w:lang w:val="cs-CZ" w:eastAsia="cs-CZ"/>
        </w:rPr>
      </w:pPr>
      <w:r w:rsidRPr="005121E5">
        <w:rPr>
          <w:rFonts w:eastAsia="Times New Roman" w:cs="Arial"/>
          <w:color w:val="000000"/>
          <w:lang w:val="cs-CZ" w:eastAsia="cs-CZ"/>
        </w:rPr>
        <w:t xml:space="preserve">Na její slova navázal pan primátor </w:t>
      </w:r>
      <w:proofErr w:type="spellStart"/>
      <w:r w:rsidRPr="005121E5">
        <w:rPr>
          <w:rFonts w:eastAsia="Times New Roman" w:cs="Arial"/>
          <w:color w:val="000000"/>
          <w:lang w:val="cs-CZ" w:eastAsia="cs-CZ"/>
        </w:rPr>
        <w:t>Žbánek</w:t>
      </w:r>
      <w:proofErr w:type="spellEnd"/>
      <w:r w:rsidRPr="005121E5">
        <w:rPr>
          <w:rFonts w:eastAsia="Times New Roman" w:cs="Arial"/>
          <w:color w:val="000000"/>
          <w:lang w:val="cs-CZ" w:eastAsia="cs-CZ"/>
        </w:rPr>
        <w:t xml:space="preserve">, který ocenil práci a úsilí pracovníků Flory Olomouc </w:t>
      </w:r>
      <w:r w:rsidR="00CD40BB">
        <w:rPr>
          <w:rFonts w:eastAsia="Times New Roman" w:cs="Arial"/>
          <w:color w:val="000000"/>
          <w:lang w:val="cs-CZ" w:eastAsia="cs-CZ"/>
        </w:rPr>
        <w:t>a </w:t>
      </w:r>
      <w:r w:rsidRPr="005121E5">
        <w:rPr>
          <w:rFonts w:eastAsia="Times New Roman" w:cs="Arial"/>
          <w:color w:val="000000"/>
          <w:lang w:val="cs-CZ" w:eastAsia="cs-CZ"/>
        </w:rPr>
        <w:t xml:space="preserve">vyslovil poděkování všem složkám IZS a hygienikům za úspěšné zvládání pandemické situace. Jako výraz díku pan primátor předal kytici z dílny přední české </w:t>
      </w:r>
      <w:proofErr w:type="spellStart"/>
      <w:r w:rsidRPr="005121E5">
        <w:rPr>
          <w:rFonts w:eastAsia="Times New Roman" w:cs="Arial"/>
          <w:color w:val="000000"/>
          <w:lang w:val="cs-CZ" w:eastAsia="cs-CZ"/>
        </w:rPr>
        <w:t>floristky</w:t>
      </w:r>
      <w:proofErr w:type="spellEnd"/>
      <w:r w:rsidRPr="005121E5">
        <w:rPr>
          <w:rFonts w:eastAsia="Times New Roman" w:cs="Arial"/>
          <w:color w:val="000000"/>
          <w:lang w:val="cs-CZ" w:eastAsia="cs-CZ"/>
        </w:rPr>
        <w:t xml:space="preserve"> Kláry Franc Vavříkové, vrchní sestře urgentního příjmu Fakultní nemocnice v Olomouci Mgr. Michaele </w:t>
      </w:r>
      <w:proofErr w:type="spellStart"/>
      <w:r w:rsidRPr="005121E5">
        <w:rPr>
          <w:rFonts w:eastAsia="Times New Roman" w:cs="Arial"/>
          <w:color w:val="000000"/>
          <w:lang w:val="cs-CZ" w:eastAsia="cs-CZ"/>
        </w:rPr>
        <w:t>Gehrové</w:t>
      </w:r>
      <w:proofErr w:type="spellEnd"/>
      <w:r w:rsidRPr="005121E5">
        <w:rPr>
          <w:rFonts w:eastAsia="Times New Roman" w:cs="Arial"/>
          <w:color w:val="000000"/>
          <w:lang w:val="cs-CZ" w:eastAsia="cs-CZ"/>
        </w:rPr>
        <w:t xml:space="preserve">. </w:t>
      </w:r>
      <w:r w:rsidRPr="0091196C">
        <w:rPr>
          <w:rFonts w:eastAsia="Times New Roman" w:cs="Arial"/>
          <w:i/>
          <w:iCs/>
          <w:color w:val="000000"/>
          <w:lang w:val="cs-CZ" w:eastAsia="cs-CZ"/>
        </w:rPr>
        <w:t>„Tuto kytici s</w:t>
      </w:r>
      <w:r w:rsidR="00CD40BB">
        <w:rPr>
          <w:rFonts w:eastAsia="Times New Roman" w:cs="Arial"/>
          <w:i/>
          <w:iCs/>
          <w:color w:val="000000"/>
          <w:lang w:val="cs-CZ" w:eastAsia="cs-CZ"/>
        </w:rPr>
        <w:t> </w:t>
      </w:r>
      <w:r w:rsidRPr="0091196C">
        <w:rPr>
          <w:rFonts w:eastAsia="Times New Roman" w:cs="Arial"/>
          <w:i/>
          <w:iCs/>
          <w:color w:val="000000"/>
          <w:lang w:val="cs-CZ" w:eastAsia="cs-CZ"/>
        </w:rPr>
        <w:t>velkou radostí předávám Vám a vnímám to jako velký dík všem ženám, zdravotním sestrám, lékařkám, které v těžké době pandemie pečoval</w:t>
      </w:r>
      <w:r w:rsidR="00417CA7">
        <w:rPr>
          <w:rFonts w:eastAsia="Times New Roman" w:cs="Arial"/>
          <w:i/>
          <w:iCs/>
          <w:color w:val="000000"/>
          <w:lang w:val="cs-CZ" w:eastAsia="cs-CZ"/>
        </w:rPr>
        <w:t>y</w:t>
      </w:r>
      <w:r w:rsidRPr="0091196C">
        <w:rPr>
          <w:rFonts w:eastAsia="Times New Roman" w:cs="Arial"/>
          <w:i/>
          <w:iCs/>
          <w:color w:val="000000"/>
          <w:lang w:val="cs-CZ" w:eastAsia="cs-CZ"/>
        </w:rPr>
        <w:t xml:space="preserve"> o naše zdraví“</w:t>
      </w:r>
      <w:r w:rsidRPr="005121E5">
        <w:rPr>
          <w:rFonts w:eastAsia="Times New Roman" w:cs="Arial"/>
          <w:color w:val="000000"/>
          <w:lang w:val="cs-CZ" w:eastAsia="cs-CZ"/>
        </w:rPr>
        <w:t xml:space="preserve">. Výstavu pak slavnostně zahájili také náměstek hejtmana Olomouckého kraje Milan Klimeš a předseda dozorčí rady výstaviště Stanislav Flek. Následoval koncert Moravské filharmonie ve formaci </w:t>
      </w:r>
      <w:proofErr w:type="spellStart"/>
      <w:r w:rsidRPr="005121E5">
        <w:rPr>
          <w:rFonts w:eastAsia="Times New Roman" w:cs="Arial"/>
          <w:color w:val="000000"/>
          <w:lang w:val="cs-CZ" w:eastAsia="cs-CZ"/>
        </w:rPr>
        <w:t>Ceremony</w:t>
      </w:r>
      <w:proofErr w:type="spellEnd"/>
      <w:r w:rsidRPr="005121E5">
        <w:rPr>
          <w:rFonts w:eastAsia="Times New Roman" w:cs="Arial"/>
          <w:color w:val="000000"/>
          <w:lang w:val="cs-CZ" w:eastAsia="cs-CZ"/>
        </w:rPr>
        <w:t xml:space="preserve"> </w:t>
      </w:r>
      <w:proofErr w:type="spellStart"/>
      <w:r w:rsidRPr="005121E5">
        <w:rPr>
          <w:rFonts w:eastAsia="Times New Roman" w:cs="Arial"/>
          <w:color w:val="000000"/>
          <w:lang w:val="cs-CZ" w:eastAsia="cs-CZ"/>
        </w:rPr>
        <w:t>String</w:t>
      </w:r>
      <w:proofErr w:type="spellEnd"/>
      <w:r w:rsidRPr="005121E5">
        <w:rPr>
          <w:rFonts w:eastAsia="Times New Roman" w:cs="Arial"/>
          <w:color w:val="000000"/>
          <w:lang w:val="cs-CZ" w:eastAsia="cs-CZ"/>
        </w:rPr>
        <w:t xml:space="preserve"> </w:t>
      </w:r>
      <w:proofErr w:type="spellStart"/>
      <w:r w:rsidRPr="005121E5">
        <w:rPr>
          <w:rFonts w:eastAsia="Times New Roman" w:cs="Arial"/>
          <w:color w:val="000000"/>
          <w:lang w:val="cs-CZ" w:eastAsia="cs-CZ"/>
        </w:rPr>
        <w:t>Quartet</w:t>
      </w:r>
      <w:proofErr w:type="spellEnd"/>
      <w:r w:rsidR="0091196C">
        <w:rPr>
          <w:rFonts w:eastAsia="Times New Roman" w:cs="Arial"/>
          <w:color w:val="000000"/>
          <w:lang w:val="cs-CZ" w:eastAsia="cs-CZ"/>
        </w:rPr>
        <w:t xml:space="preserve"> a</w:t>
      </w:r>
      <w:r w:rsidR="00CD40BB">
        <w:rPr>
          <w:rFonts w:eastAsia="Times New Roman" w:cs="Arial"/>
          <w:color w:val="000000"/>
          <w:lang w:val="cs-CZ" w:eastAsia="cs-CZ"/>
        </w:rPr>
        <w:t> </w:t>
      </w:r>
      <w:r w:rsidR="000B295D" w:rsidRPr="000B295D">
        <w:rPr>
          <w:rFonts w:eastAsia="Times New Roman" w:cs="Arial"/>
          <w:color w:val="000000"/>
          <w:lang w:val="cs-CZ" w:eastAsia="cs-CZ"/>
        </w:rPr>
        <w:t>floristick</w:t>
      </w:r>
      <w:r w:rsidR="0091196C">
        <w:rPr>
          <w:rFonts w:eastAsia="Times New Roman" w:cs="Arial"/>
          <w:color w:val="000000"/>
          <w:lang w:val="cs-CZ" w:eastAsia="cs-CZ"/>
        </w:rPr>
        <w:t>á</w:t>
      </w:r>
      <w:r w:rsidR="000B295D" w:rsidRPr="000B295D">
        <w:rPr>
          <w:rFonts w:eastAsia="Times New Roman" w:cs="Arial"/>
          <w:color w:val="000000"/>
          <w:lang w:val="cs-CZ" w:eastAsia="cs-CZ"/>
        </w:rPr>
        <w:t xml:space="preserve"> </w:t>
      </w:r>
      <w:r w:rsidR="0091196C">
        <w:rPr>
          <w:rFonts w:eastAsia="Times New Roman" w:cs="Arial"/>
          <w:color w:val="000000"/>
          <w:lang w:val="cs-CZ" w:eastAsia="cs-CZ"/>
        </w:rPr>
        <w:t>show</w:t>
      </w:r>
      <w:r w:rsidR="000B295D" w:rsidRPr="000B295D">
        <w:rPr>
          <w:rFonts w:eastAsia="Times New Roman" w:cs="Arial"/>
          <w:color w:val="000000"/>
          <w:lang w:val="cs-CZ" w:eastAsia="cs-CZ"/>
        </w:rPr>
        <w:t xml:space="preserve"> v podání Milana Dopity</w:t>
      </w:r>
      <w:r w:rsidR="0091196C">
        <w:rPr>
          <w:rFonts w:eastAsia="Times New Roman" w:cs="Arial"/>
          <w:color w:val="000000"/>
          <w:lang w:val="cs-CZ" w:eastAsia="cs-CZ"/>
        </w:rPr>
        <w:t>.</w:t>
      </w:r>
    </w:p>
    <w:p w:rsidR="000B295D" w:rsidRPr="000B295D" w:rsidRDefault="000B295D" w:rsidP="000B295D">
      <w:pPr>
        <w:jc w:val="both"/>
        <w:rPr>
          <w:rFonts w:eastAsia="Times New Roman" w:cs="Arial"/>
          <w:color w:val="000000"/>
          <w:lang w:val="cs-CZ" w:eastAsia="cs-CZ"/>
        </w:rPr>
      </w:pPr>
      <w:r w:rsidRPr="000B295D">
        <w:rPr>
          <w:rFonts w:eastAsia="Times New Roman" w:cs="Arial"/>
          <w:color w:val="000000"/>
          <w:lang w:val="cs-CZ" w:eastAsia="cs-CZ"/>
        </w:rPr>
        <w:t>Sobotní den byl ve znamení chladného počasí a vydatného deště. I přesto program nebyl ochuzen</w:t>
      </w:r>
      <w:r w:rsidR="00275491">
        <w:rPr>
          <w:rFonts w:eastAsia="Times New Roman" w:cs="Arial"/>
          <w:color w:val="000000"/>
          <w:lang w:val="cs-CZ" w:eastAsia="cs-CZ"/>
        </w:rPr>
        <w:t xml:space="preserve"> o</w:t>
      </w:r>
      <w:r w:rsidR="00CD40BB">
        <w:rPr>
          <w:rFonts w:eastAsia="Times New Roman" w:cs="Arial"/>
          <w:color w:val="000000"/>
          <w:lang w:val="cs-CZ" w:eastAsia="cs-CZ"/>
        </w:rPr>
        <w:t xml:space="preserve"> </w:t>
      </w:r>
      <w:r w:rsidR="00275491">
        <w:rPr>
          <w:rFonts w:eastAsia="Times New Roman" w:cs="Arial"/>
          <w:color w:val="000000"/>
          <w:lang w:val="cs-CZ" w:eastAsia="cs-CZ"/>
        </w:rPr>
        <w:t>žádnou část. P</w:t>
      </w:r>
      <w:r w:rsidRPr="000B295D">
        <w:rPr>
          <w:rFonts w:eastAsia="Times New Roman" w:cs="Arial"/>
          <w:color w:val="000000"/>
          <w:lang w:val="cs-CZ" w:eastAsia="cs-CZ"/>
        </w:rPr>
        <w:t>robíhaly odborné přednášky o léčivých účincích růže, růžařských spolcích, o</w:t>
      </w:r>
      <w:r w:rsidR="00CD40BB">
        <w:rPr>
          <w:rFonts w:eastAsia="Times New Roman" w:cs="Arial"/>
          <w:color w:val="000000"/>
          <w:lang w:val="cs-CZ" w:eastAsia="cs-CZ"/>
        </w:rPr>
        <w:t> </w:t>
      </w:r>
      <w:r w:rsidRPr="000B295D">
        <w:rPr>
          <w:rFonts w:eastAsia="Times New Roman" w:cs="Arial"/>
          <w:color w:val="000000"/>
          <w:lang w:val="cs-CZ" w:eastAsia="cs-CZ"/>
        </w:rPr>
        <w:t xml:space="preserve">anglické růži či rozáriích v ČR. S počasím se skvěle poprala také </w:t>
      </w:r>
      <w:r w:rsidR="00583874">
        <w:rPr>
          <w:rFonts w:eastAsia="Times New Roman" w:cs="Arial"/>
          <w:color w:val="000000"/>
          <w:lang w:val="cs-CZ" w:eastAsia="cs-CZ"/>
        </w:rPr>
        <w:t>přední</w:t>
      </w:r>
      <w:r w:rsidRPr="000B295D">
        <w:rPr>
          <w:rFonts w:eastAsia="Times New Roman" w:cs="Arial"/>
          <w:color w:val="000000"/>
          <w:lang w:val="cs-CZ" w:eastAsia="cs-CZ"/>
        </w:rPr>
        <w:t xml:space="preserve"> </w:t>
      </w:r>
      <w:proofErr w:type="spellStart"/>
      <w:r w:rsidRPr="000B295D">
        <w:rPr>
          <w:rFonts w:eastAsia="Times New Roman" w:cs="Arial"/>
          <w:color w:val="000000"/>
          <w:lang w:val="cs-CZ" w:eastAsia="cs-CZ"/>
        </w:rPr>
        <w:t>floristka</w:t>
      </w:r>
      <w:proofErr w:type="spellEnd"/>
      <w:r w:rsidRPr="000B295D">
        <w:rPr>
          <w:rFonts w:eastAsia="Times New Roman" w:cs="Arial"/>
          <w:color w:val="000000"/>
          <w:lang w:val="cs-CZ" w:eastAsia="cs-CZ"/>
        </w:rPr>
        <w:t xml:space="preserve"> Ing. Klára Franc Vavříková, která na pódiu předvedla zahradní kytici </w:t>
      </w:r>
      <w:r w:rsidR="00275491">
        <w:rPr>
          <w:rFonts w:eastAsia="Times New Roman" w:cs="Arial"/>
          <w:color w:val="000000"/>
          <w:lang w:val="cs-CZ" w:eastAsia="cs-CZ"/>
        </w:rPr>
        <w:t xml:space="preserve">a </w:t>
      </w:r>
      <w:r w:rsidRPr="000B295D">
        <w:rPr>
          <w:rFonts w:eastAsia="Times New Roman" w:cs="Arial"/>
          <w:color w:val="000000"/>
          <w:lang w:val="cs-CZ" w:eastAsia="cs-CZ"/>
        </w:rPr>
        <w:t>vypichovanou dekoraci. Hlavním bodem večera bylo vystoupení Petry Černocké s kytaristou Jiřím Pracným.</w:t>
      </w:r>
    </w:p>
    <w:p w:rsidR="000B295D" w:rsidRPr="000B295D" w:rsidRDefault="000B295D" w:rsidP="000B295D">
      <w:pPr>
        <w:jc w:val="both"/>
        <w:rPr>
          <w:rFonts w:eastAsia="Times New Roman" w:cs="Arial"/>
          <w:color w:val="000000"/>
          <w:lang w:val="cs-CZ" w:eastAsia="cs-CZ"/>
        </w:rPr>
      </w:pPr>
      <w:r w:rsidRPr="000B295D">
        <w:rPr>
          <w:rFonts w:eastAsia="Times New Roman" w:cs="Arial"/>
          <w:color w:val="000000"/>
          <w:lang w:val="cs-CZ" w:eastAsia="cs-CZ"/>
        </w:rPr>
        <w:lastRenderedPageBreak/>
        <w:t>Díky příjemnému počasí nedělní den zaznamenal největší účast. Dopolední program odstartoval Ing.</w:t>
      </w:r>
      <w:r w:rsidR="00CD40BB">
        <w:rPr>
          <w:rFonts w:eastAsia="Times New Roman" w:cs="Arial"/>
          <w:color w:val="000000"/>
          <w:lang w:val="cs-CZ" w:eastAsia="cs-CZ"/>
        </w:rPr>
        <w:t> </w:t>
      </w:r>
      <w:r w:rsidRPr="000B295D">
        <w:rPr>
          <w:rFonts w:eastAsia="Times New Roman" w:cs="Arial"/>
          <w:color w:val="000000"/>
          <w:lang w:val="cs-CZ" w:eastAsia="cs-CZ"/>
        </w:rPr>
        <w:t>Jaromír Kokeš, který zejména ženské publikum potěšil květinovým šperkem, věnečkem a</w:t>
      </w:r>
      <w:r w:rsidR="00CD40BB">
        <w:rPr>
          <w:rFonts w:eastAsia="Times New Roman" w:cs="Arial"/>
          <w:color w:val="000000"/>
          <w:lang w:val="cs-CZ" w:eastAsia="cs-CZ"/>
        </w:rPr>
        <w:t> </w:t>
      </w:r>
      <w:r w:rsidRPr="000B295D">
        <w:rPr>
          <w:rFonts w:eastAsia="Times New Roman" w:cs="Arial"/>
          <w:color w:val="000000"/>
          <w:lang w:val="cs-CZ" w:eastAsia="cs-CZ"/>
        </w:rPr>
        <w:t xml:space="preserve">květinovým náhrdelníkem. </w:t>
      </w:r>
      <w:r w:rsidR="00275491">
        <w:rPr>
          <w:rFonts w:eastAsia="Times New Roman" w:cs="Arial"/>
          <w:color w:val="000000"/>
          <w:lang w:val="cs-CZ" w:eastAsia="cs-CZ"/>
        </w:rPr>
        <w:t>Budoucí n</w:t>
      </w:r>
      <w:r w:rsidRPr="000B295D">
        <w:rPr>
          <w:rFonts w:eastAsia="Times New Roman" w:cs="Arial"/>
          <w:color w:val="000000"/>
          <w:lang w:val="cs-CZ" w:eastAsia="cs-CZ"/>
        </w:rPr>
        <w:t>evěsty, které</w:t>
      </w:r>
      <w:r w:rsidR="00275491">
        <w:rPr>
          <w:rFonts w:eastAsia="Times New Roman" w:cs="Arial"/>
          <w:color w:val="000000"/>
          <w:lang w:val="cs-CZ" w:eastAsia="cs-CZ"/>
        </w:rPr>
        <w:t xml:space="preserve"> </w:t>
      </w:r>
      <w:r w:rsidRPr="000B295D">
        <w:rPr>
          <w:rFonts w:eastAsia="Times New Roman" w:cs="Arial"/>
          <w:color w:val="000000"/>
          <w:lang w:val="cs-CZ" w:eastAsia="cs-CZ"/>
        </w:rPr>
        <w:t>připravují svatbu</w:t>
      </w:r>
      <w:r w:rsidR="00275491">
        <w:rPr>
          <w:rFonts w:eastAsia="Times New Roman" w:cs="Arial"/>
          <w:color w:val="000000"/>
          <w:lang w:val="cs-CZ" w:eastAsia="cs-CZ"/>
        </w:rPr>
        <w:t>,</w:t>
      </w:r>
      <w:r w:rsidRPr="000B295D">
        <w:rPr>
          <w:rFonts w:eastAsia="Times New Roman" w:cs="Arial"/>
          <w:color w:val="000000"/>
          <w:lang w:val="cs-CZ" w:eastAsia="cs-CZ"/>
        </w:rPr>
        <w:t xml:space="preserve"> se mohly nechat inspirovat </w:t>
      </w:r>
      <w:r w:rsidR="00275491">
        <w:rPr>
          <w:rFonts w:eastAsia="Times New Roman" w:cs="Arial"/>
          <w:color w:val="000000"/>
          <w:lang w:val="cs-CZ" w:eastAsia="cs-CZ"/>
        </w:rPr>
        <w:t xml:space="preserve">květinovou </w:t>
      </w:r>
      <w:r w:rsidRPr="000B295D">
        <w:rPr>
          <w:rFonts w:eastAsia="Times New Roman" w:cs="Arial"/>
          <w:color w:val="000000"/>
          <w:lang w:val="cs-CZ" w:eastAsia="cs-CZ"/>
        </w:rPr>
        <w:t>svatební dekorací. Vesel</w:t>
      </w:r>
      <w:r w:rsidR="00CF2967">
        <w:rPr>
          <w:rFonts w:eastAsia="Times New Roman" w:cs="Arial"/>
          <w:color w:val="000000"/>
          <w:lang w:val="cs-CZ" w:eastAsia="cs-CZ"/>
        </w:rPr>
        <w:t>ou</w:t>
      </w:r>
      <w:r w:rsidR="00275491">
        <w:rPr>
          <w:rFonts w:eastAsia="Times New Roman" w:cs="Arial"/>
          <w:color w:val="000000"/>
          <w:lang w:val="cs-CZ" w:eastAsia="cs-CZ"/>
        </w:rPr>
        <w:t xml:space="preserve"> tečku </w:t>
      </w:r>
      <w:r w:rsidRPr="000B295D">
        <w:rPr>
          <w:rFonts w:eastAsia="Times New Roman" w:cs="Arial"/>
          <w:color w:val="000000"/>
          <w:lang w:val="cs-CZ" w:eastAsia="cs-CZ"/>
        </w:rPr>
        <w:t>za celým víkendem</w:t>
      </w:r>
      <w:r w:rsidR="00275491">
        <w:rPr>
          <w:rFonts w:eastAsia="Times New Roman" w:cs="Arial"/>
          <w:color w:val="000000"/>
          <w:lang w:val="cs-CZ" w:eastAsia="cs-CZ"/>
        </w:rPr>
        <w:t xml:space="preserve"> udělala</w:t>
      </w:r>
      <w:r w:rsidRPr="000B295D">
        <w:rPr>
          <w:rFonts w:eastAsia="Times New Roman" w:cs="Arial"/>
          <w:color w:val="000000"/>
          <w:lang w:val="cs-CZ" w:eastAsia="cs-CZ"/>
        </w:rPr>
        <w:t xml:space="preserve"> skupina </w:t>
      </w:r>
      <w:proofErr w:type="spellStart"/>
      <w:r w:rsidRPr="000B295D">
        <w:rPr>
          <w:rFonts w:eastAsia="Times New Roman" w:cs="Arial"/>
          <w:color w:val="000000"/>
          <w:lang w:val="cs-CZ" w:eastAsia="cs-CZ"/>
        </w:rPr>
        <w:t>Jamr’s</w:t>
      </w:r>
      <w:proofErr w:type="spellEnd"/>
      <w:r w:rsidRPr="000B295D">
        <w:rPr>
          <w:rFonts w:eastAsia="Times New Roman" w:cs="Arial"/>
          <w:color w:val="000000"/>
          <w:lang w:val="cs-CZ" w:eastAsia="cs-CZ"/>
        </w:rPr>
        <w:t xml:space="preserve"> se svým hudebním vystoupením, které návštěvníky roztancovalo. </w:t>
      </w:r>
    </w:p>
    <w:p w:rsidR="000B295D" w:rsidRDefault="00497D4D" w:rsidP="000B295D">
      <w:pPr>
        <w:jc w:val="both"/>
        <w:rPr>
          <w:rFonts w:eastAsia="Times New Roman" w:cs="Arial"/>
          <w:color w:val="000000"/>
          <w:lang w:val="cs-CZ" w:eastAsia="cs-CZ"/>
        </w:rPr>
      </w:pPr>
      <w:r>
        <w:rPr>
          <w:rFonts w:eastAsia="Times New Roman" w:cs="Arial"/>
          <w:color w:val="000000"/>
          <w:lang w:val="cs-CZ" w:eastAsia="cs-CZ"/>
        </w:rPr>
        <w:t>Mezi</w:t>
      </w:r>
      <w:r w:rsidR="000B295D" w:rsidRPr="000B295D">
        <w:rPr>
          <w:rFonts w:eastAsia="Times New Roman" w:cs="Arial"/>
          <w:color w:val="000000"/>
          <w:lang w:val="cs-CZ" w:eastAsia="cs-CZ"/>
        </w:rPr>
        <w:t xml:space="preserve"> programem na pódiu </w:t>
      </w:r>
      <w:r>
        <w:rPr>
          <w:rFonts w:eastAsia="Times New Roman" w:cs="Arial"/>
          <w:color w:val="000000"/>
          <w:lang w:val="cs-CZ" w:eastAsia="cs-CZ"/>
        </w:rPr>
        <w:t xml:space="preserve">bylo možné </w:t>
      </w:r>
      <w:r w:rsidR="000B295D" w:rsidRPr="000B295D">
        <w:rPr>
          <w:rFonts w:eastAsia="Times New Roman" w:cs="Arial"/>
          <w:color w:val="000000"/>
          <w:lang w:val="cs-CZ" w:eastAsia="cs-CZ"/>
        </w:rPr>
        <w:t>nakoupit</w:t>
      </w:r>
      <w:r>
        <w:rPr>
          <w:rFonts w:eastAsia="Times New Roman" w:cs="Arial"/>
          <w:color w:val="000000"/>
          <w:lang w:val="cs-CZ" w:eastAsia="cs-CZ"/>
        </w:rPr>
        <w:t xml:space="preserve"> v rámci </w:t>
      </w:r>
      <w:r w:rsidR="00A23473">
        <w:rPr>
          <w:rFonts w:eastAsia="Times New Roman" w:cs="Arial"/>
          <w:color w:val="000000"/>
          <w:lang w:val="cs-CZ" w:eastAsia="cs-CZ"/>
        </w:rPr>
        <w:t xml:space="preserve">doprovodných </w:t>
      </w:r>
      <w:r>
        <w:rPr>
          <w:rFonts w:eastAsia="Times New Roman" w:cs="Arial"/>
          <w:color w:val="000000"/>
          <w:lang w:val="cs-CZ" w:eastAsia="cs-CZ"/>
        </w:rPr>
        <w:t>trhů</w:t>
      </w:r>
      <w:r w:rsidR="000B295D" w:rsidRPr="000B295D">
        <w:rPr>
          <w:rFonts w:eastAsia="Times New Roman" w:cs="Arial"/>
          <w:color w:val="000000"/>
          <w:lang w:val="cs-CZ" w:eastAsia="cs-CZ"/>
        </w:rPr>
        <w:t xml:space="preserve"> </w:t>
      </w:r>
      <w:r w:rsidR="00CF2967">
        <w:rPr>
          <w:rFonts w:eastAsia="Times New Roman" w:cs="Arial"/>
          <w:color w:val="000000"/>
          <w:lang w:val="cs-CZ" w:eastAsia="cs-CZ"/>
        </w:rPr>
        <w:t xml:space="preserve">rostliny, </w:t>
      </w:r>
      <w:r w:rsidR="000B295D" w:rsidRPr="000B295D">
        <w:rPr>
          <w:rFonts w:eastAsia="Times New Roman" w:cs="Arial"/>
          <w:color w:val="000000"/>
          <w:lang w:val="cs-CZ" w:eastAsia="cs-CZ"/>
        </w:rPr>
        <w:t>dekorace, kosmetiku</w:t>
      </w:r>
      <w:r>
        <w:rPr>
          <w:rFonts w:eastAsia="Times New Roman" w:cs="Arial"/>
          <w:color w:val="000000"/>
          <w:lang w:val="cs-CZ" w:eastAsia="cs-CZ"/>
        </w:rPr>
        <w:t>, víno</w:t>
      </w:r>
      <w:r w:rsidR="000B295D" w:rsidRPr="000B295D">
        <w:rPr>
          <w:rFonts w:eastAsia="Times New Roman" w:cs="Arial"/>
          <w:color w:val="000000"/>
          <w:lang w:val="cs-CZ" w:eastAsia="cs-CZ"/>
        </w:rPr>
        <w:t xml:space="preserve"> </w:t>
      </w:r>
      <w:r w:rsidR="00CF2967">
        <w:rPr>
          <w:rFonts w:eastAsia="Times New Roman" w:cs="Arial"/>
          <w:color w:val="000000"/>
          <w:lang w:val="cs-CZ" w:eastAsia="cs-CZ"/>
        </w:rPr>
        <w:t>nebo</w:t>
      </w:r>
      <w:r w:rsidR="000B295D" w:rsidRPr="000B295D">
        <w:rPr>
          <w:rFonts w:eastAsia="Times New Roman" w:cs="Arial"/>
          <w:color w:val="000000"/>
          <w:lang w:val="cs-CZ" w:eastAsia="cs-CZ"/>
        </w:rPr>
        <w:t xml:space="preserve"> potraviny. </w:t>
      </w:r>
      <w:r w:rsidR="00275491">
        <w:rPr>
          <w:rFonts w:eastAsia="Times New Roman" w:cs="Arial"/>
          <w:color w:val="000000"/>
          <w:lang w:val="cs-CZ" w:eastAsia="cs-CZ"/>
        </w:rPr>
        <w:t xml:space="preserve">Doprovodné </w:t>
      </w:r>
      <w:r w:rsidR="000B295D" w:rsidRPr="000B295D">
        <w:rPr>
          <w:rFonts w:eastAsia="Times New Roman" w:cs="Arial"/>
          <w:color w:val="000000"/>
          <w:lang w:val="cs-CZ" w:eastAsia="cs-CZ"/>
        </w:rPr>
        <w:t>trhy se</w:t>
      </w:r>
      <w:r w:rsidR="00275491">
        <w:rPr>
          <w:rFonts w:eastAsia="Times New Roman" w:cs="Arial"/>
          <w:color w:val="000000"/>
          <w:lang w:val="cs-CZ" w:eastAsia="cs-CZ"/>
        </w:rPr>
        <w:t xml:space="preserve"> </w:t>
      </w:r>
      <w:r>
        <w:rPr>
          <w:rFonts w:eastAsia="Times New Roman" w:cs="Arial"/>
          <w:color w:val="000000"/>
          <w:lang w:val="cs-CZ" w:eastAsia="cs-CZ"/>
        </w:rPr>
        <w:t>taktéž</w:t>
      </w:r>
      <w:r w:rsidR="000B295D" w:rsidRPr="000B295D">
        <w:rPr>
          <w:rFonts w:eastAsia="Times New Roman" w:cs="Arial"/>
          <w:color w:val="000000"/>
          <w:lang w:val="cs-CZ" w:eastAsia="cs-CZ"/>
        </w:rPr>
        <w:t xml:space="preserve"> nesly v duchu růží a květin. Mezi produkty tak návštěvníci mohli najít květinové šperky, čelenky či dokonce boty </w:t>
      </w:r>
      <w:r w:rsidR="00396EA2">
        <w:rPr>
          <w:rFonts w:eastAsia="Times New Roman" w:cs="Arial"/>
          <w:color w:val="000000"/>
          <w:lang w:val="cs-CZ" w:eastAsia="cs-CZ"/>
        </w:rPr>
        <w:t xml:space="preserve">a </w:t>
      </w:r>
      <w:r w:rsidR="000B295D" w:rsidRPr="000B295D">
        <w:rPr>
          <w:rFonts w:eastAsia="Times New Roman" w:cs="Arial"/>
          <w:color w:val="000000"/>
          <w:lang w:val="cs-CZ" w:eastAsia="cs-CZ"/>
        </w:rPr>
        <w:t>kosmetiku z</w:t>
      </w:r>
      <w:r w:rsidR="00275491">
        <w:rPr>
          <w:rFonts w:eastAsia="Times New Roman" w:cs="Arial"/>
          <w:color w:val="000000"/>
          <w:lang w:val="cs-CZ" w:eastAsia="cs-CZ"/>
        </w:rPr>
        <w:t> </w:t>
      </w:r>
      <w:r w:rsidR="000B295D" w:rsidRPr="000B295D">
        <w:rPr>
          <w:rFonts w:eastAsia="Times New Roman" w:cs="Arial"/>
          <w:color w:val="000000"/>
          <w:lang w:val="cs-CZ" w:eastAsia="cs-CZ"/>
        </w:rPr>
        <w:t>růží</w:t>
      </w:r>
      <w:r w:rsidR="00275491">
        <w:rPr>
          <w:rFonts w:eastAsia="Times New Roman" w:cs="Arial"/>
          <w:color w:val="000000"/>
          <w:lang w:val="cs-CZ" w:eastAsia="cs-CZ"/>
        </w:rPr>
        <w:t>.</w:t>
      </w:r>
    </w:p>
    <w:p w:rsidR="000B295D" w:rsidRPr="000B295D" w:rsidRDefault="000B295D" w:rsidP="000B295D">
      <w:pPr>
        <w:jc w:val="both"/>
        <w:rPr>
          <w:rFonts w:eastAsia="Times New Roman" w:cs="Arial"/>
          <w:color w:val="000000"/>
          <w:lang w:val="cs-CZ" w:eastAsia="cs-CZ"/>
        </w:rPr>
      </w:pPr>
      <w:r>
        <w:rPr>
          <w:rFonts w:eastAsia="Times New Roman" w:cs="Arial"/>
          <w:color w:val="000000"/>
          <w:lang w:val="cs-CZ" w:eastAsia="cs-CZ"/>
        </w:rPr>
        <w:t>Pro děti</w:t>
      </w:r>
      <w:r w:rsidRPr="000B295D">
        <w:rPr>
          <w:rFonts w:eastAsia="Times New Roman" w:cs="Arial"/>
          <w:color w:val="000000"/>
          <w:lang w:val="cs-CZ" w:eastAsia="cs-CZ"/>
        </w:rPr>
        <w:t xml:space="preserve"> byl připraven workshop Botanika všemi smysly, výtvarné workshopy</w:t>
      </w:r>
      <w:r w:rsidR="00275491">
        <w:rPr>
          <w:rFonts w:eastAsia="Times New Roman" w:cs="Arial"/>
          <w:color w:val="000000"/>
          <w:lang w:val="cs-CZ" w:eastAsia="cs-CZ"/>
        </w:rPr>
        <w:t xml:space="preserve"> pod taktovkou</w:t>
      </w:r>
      <w:r w:rsidRPr="000B295D">
        <w:rPr>
          <w:rFonts w:eastAsia="Times New Roman" w:cs="Arial"/>
          <w:color w:val="000000"/>
          <w:lang w:val="cs-CZ" w:eastAsia="cs-CZ"/>
        </w:rPr>
        <w:t xml:space="preserve"> Pevnosti Poznání, volnočasové aktivity iniciativy Univerzity Palackého </w:t>
      </w:r>
      <w:proofErr w:type="gramStart"/>
      <w:r w:rsidRPr="000B295D">
        <w:rPr>
          <w:rFonts w:eastAsia="Times New Roman" w:cs="Arial"/>
          <w:color w:val="000000"/>
          <w:lang w:val="cs-CZ" w:eastAsia="cs-CZ"/>
        </w:rPr>
        <w:t>Zaparkuj - oživujeme</w:t>
      </w:r>
      <w:proofErr w:type="gramEnd"/>
      <w:r w:rsidRPr="000B295D">
        <w:rPr>
          <w:rFonts w:eastAsia="Times New Roman" w:cs="Arial"/>
          <w:color w:val="000000"/>
          <w:lang w:val="cs-CZ" w:eastAsia="cs-CZ"/>
        </w:rPr>
        <w:t xml:space="preserve"> veřejný prostor, dále pak skládání LEGO kostek </w:t>
      </w:r>
      <w:r w:rsidR="008F5CA9">
        <w:rPr>
          <w:rFonts w:eastAsia="Times New Roman" w:cs="Arial"/>
          <w:color w:val="000000"/>
          <w:lang w:val="cs-CZ" w:eastAsia="cs-CZ"/>
        </w:rPr>
        <w:t>a</w:t>
      </w:r>
      <w:r w:rsidRPr="000B295D">
        <w:rPr>
          <w:rFonts w:eastAsia="Times New Roman" w:cs="Arial"/>
          <w:color w:val="000000"/>
          <w:lang w:val="cs-CZ" w:eastAsia="cs-CZ"/>
        </w:rPr>
        <w:t xml:space="preserve"> </w:t>
      </w:r>
      <w:proofErr w:type="spellStart"/>
      <w:r w:rsidRPr="000B295D">
        <w:rPr>
          <w:rFonts w:eastAsia="Times New Roman" w:cs="Arial"/>
          <w:color w:val="000000"/>
          <w:lang w:val="cs-CZ" w:eastAsia="cs-CZ"/>
        </w:rPr>
        <w:t>korálkování</w:t>
      </w:r>
      <w:proofErr w:type="spellEnd"/>
      <w:r w:rsidRPr="000B295D">
        <w:rPr>
          <w:rFonts w:eastAsia="Times New Roman" w:cs="Arial"/>
          <w:color w:val="000000"/>
          <w:lang w:val="cs-CZ" w:eastAsia="cs-CZ"/>
        </w:rPr>
        <w:t xml:space="preserve"> </w:t>
      </w:r>
      <w:proofErr w:type="spellStart"/>
      <w:r w:rsidRPr="000B295D">
        <w:rPr>
          <w:rFonts w:eastAsia="Times New Roman" w:cs="Arial"/>
          <w:color w:val="000000"/>
          <w:lang w:val="cs-CZ" w:eastAsia="cs-CZ"/>
        </w:rPr>
        <w:t>Qítko</w:t>
      </w:r>
      <w:proofErr w:type="spellEnd"/>
      <w:r w:rsidRPr="000B295D">
        <w:rPr>
          <w:rFonts w:eastAsia="Times New Roman" w:cs="Arial"/>
          <w:color w:val="000000"/>
          <w:lang w:val="cs-CZ" w:eastAsia="cs-CZ"/>
        </w:rPr>
        <w:t xml:space="preserve">. </w:t>
      </w:r>
    </w:p>
    <w:p w:rsidR="000B295D" w:rsidRPr="000B295D" w:rsidRDefault="000B295D" w:rsidP="000B295D">
      <w:pPr>
        <w:jc w:val="both"/>
        <w:rPr>
          <w:rFonts w:eastAsia="Times New Roman" w:cs="Arial"/>
          <w:color w:val="000000"/>
          <w:lang w:val="cs-CZ" w:eastAsia="cs-CZ"/>
        </w:rPr>
      </w:pPr>
      <w:r w:rsidRPr="000B295D">
        <w:rPr>
          <w:rFonts w:eastAsia="Times New Roman" w:cs="Arial"/>
          <w:color w:val="000000"/>
          <w:lang w:val="cs-CZ" w:eastAsia="cs-CZ"/>
        </w:rPr>
        <w:t xml:space="preserve">Mnozí návštěvníci byli překvapeni samotným prostorem zrekonstruovaného Rozária, které je dílem zahradního architekta Zdeňka </w:t>
      </w:r>
      <w:proofErr w:type="spellStart"/>
      <w:r w:rsidRPr="000B295D">
        <w:rPr>
          <w:rFonts w:eastAsia="Times New Roman" w:cs="Arial"/>
          <w:color w:val="000000"/>
          <w:lang w:val="cs-CZ" w:eastAsia="cs-CZ"/>
        </w:rPr>
        <w:t>Sendlera</w:t>
      </w:r>
      <w:proofErr w:type="spellEnd"/>
      <w:r w:rsidR="00275491">
        <w:rPr>
          <w:rFonts w:eastAsia="Times New Roman" w:cs="Arial"/>
          <w:color w:val="000000"/>
          <w:lang w:val="cs-CZ" w:eastAsia="cs-CZ"/>
        </w:rPr>
        <w:t xml:space="preserve"> z roku 2016</w:t>
      </w:r>
      <w:r w:rsidRPr="000B295D">
        <w:rPr>
          <w:rFonts w:eastAsia="Times New Roman" w:cs="Arial"/>
          <w:color w:val="000000"/>
          <w:lang w:val="cs-CZ" w:eastAsia="cs-CZ"/>
        </w:rPr>
        <w:t>. Rozárium se bezpochyby řadí mezi jedno z</w:t>
      </w:r>
      <w:r w:rsidR="00CD40BB">
        <w:rPr>
          <w:rFonts w:eastAsia="Times New Roman" w:cs="Arial"/>
          <w:color w:val="000000"/>
          <w:lang w:val="cs-CZ" w:eastAsia="cs-CZ"/>
        </w:rPr>
        <w:t> </w:t>
      </w:r>
      <w:r w:rsidRPr="000B295D">
        <w:rPr>
          <w:rFonts w:eastAsia="Times New Roman" w:cs="Arial"/>
          <w:color w:val="000000"/>
          <w:lang w:val="cs-CZ" w:eastAsia="cs-CZ"/>
        </w:rPr>
        <w:t>nejkrásnějších míst v Olomouci a mezi významná zahradní architektonická díla v celé České republice. Není divu, že je vyhledávaným turistickým cílem</w:t>
      </w:r>
      <w:r w:rsidR="00275491">
        <w:rPr>
          <w:rFonts w:eastAsia="Times New Roman" w:cs="Arial"/>
          <w:color w:val="000000"/>
          <w:lang w:val="cs-CZ" w:eastAsia="cs-CZ"/>
        </w:rPr>
        <w:t xml:space="preserve"> tuzemských i zahraničních</w:t>
      </w:r>
      <w:r w:rsidRPr="000B295D">
        <w:rPr>
          <w:rFonts w:eastAsia="Times New Roman" w:cs="Arial"/>
          <w:color w:val="000000"/>
          <w:lang w:val="cs-CZ" w:eastAsia="cs-CZ"/>
        </w:rPr>
        <w:t xml:space="preserve"> návštěvníků. </w:t>
      </w:r>
      <w:r w:rsidR="002F510A">
        <w:rPr>
          <w:rFonts w:eastAsia="Times New Roman" w:cs="Arial"/>
          <w:color w:val="000000"/>
          <w:lang w:val="cs-CZ" w:eastAsia="cs-CZ"/>
        </w:rPr>
        <w:t xml:space="preserve">Předmětem obdivu je jak samotná </w:t>
      </w:r>
      <w:r w:rsidR="00600037">
        <w:rPr>
          <w:rFonts w:eastAsia="Times New Roman" w:cs="Arial"/>
          <w:color w:val="000000"/>
          <w:lang w:val="cs-CZ" w:eastAsia="cs-CZ"/>
        </w:rPr>
        <w:t>architektur</w:t>
      </w:r>
      <w:r w:rsidR="002F510A">
        <w:rPr>
          <w:rFonts w:eastAsia="Times New Roman" w:cs="Arial"/>
          <w:color w:val="000000"/>
          <w:lang w:val="cs-CZ" w:eastAsia="cs-CZ"/>
        </w:rPr>
        <w:t>a</w:t>
      </w:r>
      <w:r w:rsidR="00600037">
        <w:rPr>
          <w:rFonts w:eastAsia="Times New Roman" w:cs="Arial"/>
          <w:color w:val="000000"/>
          <w:lang w:val="cs-CZ" w:eastAsia="cs-CZ"/>
        </w:rPr>
        <w:t xml:space="preserve">, tak několik stovek kultivarů růží. </w:t>
      </w:r>
      <w:r w:rsidRPr="000B295D">
        <w:rPr>
          <w:rFonts w:eastAsia="Times New Roman" w:cs="Arial"/>
          <w:color w:val="000000"/>
          <w:lang w:val="cs-CZ" w:eastAsia="cs-CZ"/>
        </w:rPr>
        <w:t xml:space="preserve">Otevírací doba Rozária a Botanické zahrady je mimo pondělí každý den od 9.30 do 18.00 a vstup je volný. </w:t>
      </w:r>
    </w:p>
    <w:p w:rsidR="000B295D" w:rsidRDefault="000B295D" w:rsidP="000B295D">
      <w:pPr>
        <w:jc w:val="both"/>
        <w:rPr>
          <w:rFonts w:eastAsia="Times New Roman" w:cs="Arial"/>
          <w:color w:val="000000"/>
          <w:lang w:val="cs-CZ" w:eastAsia="cs-CZ"/>
        </w:rPr>
      </w:pPr>
      <w:r w:rsidRPr="000B295D">
        <w:rPr>
          <w:rFonts w:eastAsia="Times New Roman" w:cs="Arial"/>
          <w:color w:val="000000"/>
          <w:lang w:val="cs-CZ" w:eastAsia="cs-CZ"/>
        </w:rPr>
        <w:t>Výstavu Vyznání růžím pořádalo Výstaviště Flora Olomouc, a.s. za podpory Olomouckého kraje a</w:t>
      </w:r>
      <w:r w:rsidR="00CD40BB">
        <w:rPr>
          <w:rFonts w:eastAsia="Times New Roman" w:cs="Arial"/>
          <w:color w:val="000000"/>
          <w:lang w:val="cs-CZ" w:eastAsia="cs-CZ"/>
        </w:rPr>
        <w:t> </w:t>
      </w:r>
      <w:r w:rsidRPr="000B295D">
        <w:rPr>
          <w:rFonts w:eastAsia="Times New Roman" w:cs="Arial"/>
          <w:color w:val="000000"/>
          <w:lang w:val="cs-CZ" w:eastAsia="cs-CZ"/>
        </w:rPr>
        <w:t>statutárního města Olomouc.</w:t>
      </w:r>
      <w:r w:rsidR="00275491">
        <w:rPr>
          <w:rFonts w:eastAsia="Times New Roman" w:cs="Arial"/>
          <w:color w:val="000000"/>
          <w:lang w:val="cs-CZ" w:eastAsia="cs-CZ"/>
        </w:rPr>
        <w:t xml:space="preserve"> </w:t>
      </w:r>
      <w:r w:rsidR="00C06E7A">
        <w:rPr>
          <w:rFonts w:eastAsia="Times New Roman" w:cs="Arial"/>
          <w:color w:val="000000"/>
          <w:lang w:val="cs-CZ" w:eastAsia="cs-CZ"/>
        </w:rPr>
        <w:t>Olomoucké výstaviště také zve na prázdninové Selské trhy a</w:t>
      </w:r>
      <w:r>
        <w:rPr>
          <w:rFonts w:eastAsia="Times New Roman" w:cs="Arial"/>
          <w:color w:val="000000"/>
          <w:lang w:val="cs-CZ" w:eastAsia="cs-CZ"/>
        </w:rPr>
        <w:t xml:space="preserve"> tradiční Letní Flor</w:t>
      </w:r>
      <w:r w:rsidR="00C06E7A">
        <w:rPr>
          <w:rFonts w:eastAsia="Times New Roman" w:cs="Arial"/>
          <w:color w:val="000000"/>
          <w:lang w:val="cs-CZ" w:eastAsia="cs-CZ"/>
        </w:rPr>
        <w:t>u</w:t>
      </w:r>
      <w:r>
        <w:rPr>
          <w:rFonts w:eastAsia="Times New Roman" w:cs="Arial"/>
          <w:color w:val="000000"/>
          <w:lang w:val="cs-CZ" w:eastAsia="cs-CZ"/>
        </w:rPr>
        <w:t xml:space="preserve"> Olomouc 2020, která se uskuteční 20. – 23. srpna 2020</w:t>
      </w:r>
      <w:r w:rsidR="00CD40BB">
        <w:rPr>
          <w:rFonts w:eastAsia="Times New Roman" w:cs="Arial"/>
          <w:color w:val="000000"/>
          <w:lang w:val="cs-CZ" w:eastAsia="cs-CZ"/>
        </w:rPr>
        <w:t>.</w:t>
      </w:r>
    </w:p>
    <w:p w:rsidR="000B295D" w:rsidRPr="00C2576E" w:rsidRDefault="000B295D" w:rsidP="000B295D">
      <w:pPr>
        <w:jc w:val="both"/>
        <w:rPr>
          <w:rFonts w:eastAsia="Times New Roman" w:cs="Arial"/>
          <w:color w:val="000000"/>
          <w:lang w:val="cs-CZ" w:eastAsia="cs-CZ"/>
        </w:rPr>
      </w:pPr>
    </w:p>
    <w:p w:rsidR="00C2576E" w:rsidRDefault="00C2576E" w:rsidP="00C2576E">
      <w:pPr>
        <w:rPr>
          <w:rFonts w:eastAsia="Times New Roman" w:cs="Arial"/>
          <w:b/>
          <w:color w:val="000000"/>
          <w:lang w:val="cs-CZ" w:eastAsia="cs-CZ"/>
        </w:rPr>
      </w:pPr>
      <w:r w:rsidRPr="00885FFA">
        <w:rPr>
          <w:rFonts w:eastAsia="Times New Roman" w:cs="Arial"/>
          <w:b/>
          <w:color w:val="000000"/>
          <w:lang w:val="cs-CZ" w:eastAsia="cs-CZ"/>
        </w:rPr>
        <w:t>KONTAKT PRO MÉDIA</w:t>
      </w:r>
    </w:p>
    <w:p w:rsidR="00C2576E" w:rsidRPr="00723C7A" w:rsidRDefault="00C2576E" w:rsidP="00C2576E">
      <w:pPr>
        <w:numPr>
          <w:ilvl w:val="0"/>
          <w:numId w:val="13"/>
        </w:numPr>
        <w:spacing w:after="0" w:line="240" w:lineRule="auto"/>
        <w:rPr>
          <w:rFonts w:eastAsia="Times New Roman" w:cs="Arial"/>
          <w:b/>
          <w:color w:val="000000"/>
          <w:lang w:val="cs-CZ" w:eastAsia="cs-CZ"/>
        </w:rPr>
      </w:pPr>
      <w:r>
        <w:rPr>
          <w:rFonts w:eastAsia="Times New Roman" w:cs="Arial"/>
          <w:b/>
          <w:color w:val="000000"/>
          <w:lang w:val="cs-CZ" w:eastAsia="cs-CZ"/>
        </w:rPr>
        <w:t xml:space="preserve">Kristýna Buchtová, </w:t>
      </w:r>
      <w:r w:rsidRPr="00723C7A">
        <w:rPr>
          <w:rFonts w:eastAsia="Times New Roman" w:cs="Arial"/>
          <w:color w:val="000000"/>
          <w:lang w:val="cs-CZ" w:eastAsia="cs-CZ"/>
        </w:rPr>
        <w:t>manažerka pro marketing a propagaci</w:t>
      </w:r>
      <w:r>
        <w:rPr>
          <w:rFonts w:eastAsia="Times New Roman" w:cs="Arial"/>
          <w:color w:val="000000"/>
          <w:lang w:val="cs-CZ" w:eastAsia="cs-CZ"/>
        </w:rPr>
        <w:t xml:space="preserve"> </w:t>
      </w:r>
    </w:p>
    <w:p w:rsidR="00C2576E" w:rsidRDefault="00C2576E" w:rsidP="00C2576E">
      <w:pPr>
        <w:spacing w:after="0" w:line="240" w:lineRule="auto"/>
        <w:ind w:left="360"/>
        <w:rPr>
          <w:rFonts w:eastAsia="Times New Roman" w:cs="Arial"/>
          <w:color w:val="000000"/>
          <w:lang w:val="cs-CZ" w:eastAsia="cs-CZ"/>
        </w:rPr>
      </w:pPr>
      <w:r>
        <w:rPr>
          <w:rFonts w:eastAsia="Times New Roman" w:cs="Arial"/>
          <w:b/>
          <w:color w:val="000000"/>
          <w:lang w:val="cs-CZ" w:eastAsia="cs-CZ"/>
        </w:rPr>
        <w:t xml:space="preserve">Tel: </w:t>
      </w:r>
      <w:r>
        <w:rPr>
          <w:rFonts w:eastAsia="Times New Roman" w:cs="Arial"/>
          <w:color w:val="000000"/>
          <w:lang w:val="cs-CZ" w:eastAsia="cs-CZ"/>
        </w:rPr>
        <w:t>+420 731 133 790</w:t>
      </w:r>
    </w:p>
    <w:p w:rsidR="00C2576E" w:rsidRDefault="00C2576E" w:rsidP="00C2576E">
      <w:pPr>
        <w:spacing w:after="0" w:line="240" w:lineRule="auto"/>
        <w:ind w:left="360"/>
        <w:rPr>
          <w:rFonts w:eastAsia="Times New Roman" w:cs="Arial"/>
          <w:color w:val="000000"/>
          <w:lang w:val="cs-CZ" w:eastAsia="cs-CZ"/>
        </w:rPr>
      </w:pPr>
      <w:r>
        <w:rPr>
          <w:rFonts w:eastAsia="Times New Roman" w:cs="Arial"/>
          <w:b/>
          <w:color w:val="000000"/>
          <w:lang w:val="cs-CZ" w:eastAsia="cs-CZ"/>
        </w:rPr>
        <w:t>E</w:t>
      </w:r>
      <w:r w:rsidRPr="00723C7A">
        <w:rPr>
          <w:rFonts w:eastAsia="Times New Roman" w:cs="Arial"/>
          <w:b/>
          <w:color w:val="000000"/>
          <w:lang w:val="cs-CZ" w:eastAsia="cs-CZ"/>
        </w:rPr>
        <w:t>-mail:</w:t>
      </w:r>
      <w:r>
        <w:rPr>
          <w:rFonts w:eastAsia="Times New Roman" w:cs="Arial"/>
          <w:color w:val="000000"/>
          <w:lang w:val="cs-CZ" w:eastAsia="cs-CZ"/>
        </w:rPr>
        <w:t xml:space="preserve"> </w:t>
      </w:r>
      <w:hyperlink r:id="rId7" w:history="1">
        <w:r w:rsidRPr="00776B2C">
          <w:rPr>
            <w:rStyle w:val="Hypertextovodkaz"/>
            <w:rFonts w:eastAsia="Times New Roman" w:cs="Arial"/>
            <w:lang w:val="cs-CZ" w:eastAsia="cs-CZ"/>
          </w:rPr>
          <w:t>buchtova.kristyna@flora-ol.cz</w:t>
        </w:r>
      </w:hyperlink>
    </w:p>
    <w:p w:rsidR="00C2576E" w:rsidRPr="00201683" w:rsidRDefault="00C2576E" w:rsidP="00C2576E">
      <w:pPr>
        <w:jc w:val="both"/>
        <w:rPr>
          <w:rFonts w:eastAsia="Times New Roman" w:cs="Arial"/>
          <w:b/>
          <w:color w:val="000000"/>
          <w:lang w:val="cs-CZ" w:eastAsia="cs-CZ"/>
        </w:rPr>
      </w:pPr>
    </w:p>
    <w:p w:rsidR="00201683" w:rsidRPr="00201683" w:rsidRDefault="00201683" w:rsidP="00C2576E">
      <w:pPr>
        <w:jc w:val="both"/>
        <w:rPr>
          <w:rFonts w:eastAsia="Times New Roman" w:cs="Arial"/>
          <w:b/>
          <w:color w:val="000000"/>
          <w:lang w:val="cs-CZ" w:eastAsia="cs-CZ"/>
        </w:rPr>
      </w:pPr>
    </w:p>
    <w:sectPr w:rsidR="00201683" w:rsidRPr="00201683">
      <w:footerReference w:type="default" r:id="rId8"/>
      <w:headerReference w:type="first" r:id="rId9"/>
      <w:footerReference w:type="first" r:id="rId10"/>
      <w:pgSz w:w="11849" w:h="16781"/>
      <w:pgMar w:top="964" w:right="1020" w:bottom="1701" w:left="2041" w:header="595" w:footer="595" w:gutter="0"/>
      <w:cols w:space="0"/>
      <w:titlePg/>
      <w:docGrid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5486" w:rsidRDefault="00F25486">
      <w:pPr>
        <w:spacing w:after="0" w:line="240" w:lineRule="auto"/>
      </w:pPr>
      <w:r>
        <w:separator/>
      </w:r>
    </w:p>
  </w:endnote>
  <w:endnote w:type="continuationSeparator" w:id="0">
    <w:p w:rsidR="00F25486" w:rsidRDefault="00F254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Urban Grotesk ReBo">
    <w:altName w:val="Arial"/>
    <w:panose1 w:val="00000000000000000000"/>
    <w:charset w:val="00"/>
    <w:family w:val="modern"/>
    <w:notTrueType/>
    <w:pitch w:val="variable"/>
    <w:sig w:usb0="00000007" w:usb1="5001E07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19F0" w:rsidRDefault="00C319F0">
    <w:pPr>
      <w:pStyle w:val="zapatikontakty"/>
    </w:pPr>
    <w:proofErr w:type="spellStart"/>
    <w:r>
      <w:t>Wolkerova</w:t>
    </w:r>
    <w:proofErr w:type="spellEnd"/>
    <w:r>
      <w:t xml:space="preserve"> 37/17, 779 00 Olomouc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19F0" w:rsidRPr="00D347DD" w:rsidRDefault="00C319F0" w:rsidP="00D347DD">
    <w:pPr>
      <w:pStyle w:val="Zpat"/>
      <w:rPr>
        <w:rFonts w:cs="Arial"/>
        <w:b/>
        <w:color w:val="55A22B"/>
        <w:sz w:val="16"/>
        <w:szCs w:val="16"/>
      </w:rPr>
    </w:pPr>
    <w:proofErr w:type="spellStart"/>
    <w:r w:rsidRPr="00E6171B">
      <w:rPr>
        <w:rFonts w:cs="Arial"/>
        <w:b/>
        <w:color w:val="55A22B"/>
        <w:sz w:val="16"/>
        <w:szCs w:val="16"/>
      </w:rPr>
      <w:t>Wolkerova</w:t>
    </w:r>
    <w:proofErr w:type="spellEnd"/>
    <w:r w:rsidRPr="00E6171B">
      <w:rPr>
        <w:rFonts w:cs="Arial"/>
        <w:b/>
        <w:color w:val="55A22B"/>
        <w:sz w:val="16"/>
        <w:szCs w:val="16"/>
      </w:rPr>
      <w:t xml:space="preserve"> </w:t>
    </w:r>
    <w:r>
      <w:rPr>
        <w:rFonts w:cs="Arial"/>
        <w:b/>
        <w:color w:val="55A22B"/>
        <w:sz w:val="16"/>
        <w:szCs w:val="16"/>
      </w:rPr>
      <w:t>37/</w:t>
    </w:r>
    <w:r w:rsidRPr="00E6171B">
      <w:rPr>
        <w:rFonts w:cs="Arial"/>
        <w:b/>
        <w:color w:val="55A22B"/>
        <w:sz w:val="16"/>
        <w:szCs w:val="16"/>
      </w:rPr>
      <w:t>17, 77</w:t>
    </w:r>
    <w:r>
      <w:rPr>
        <w:rFonts w:cs="Arial"/>
        <w:b/>
        <w:color w:val="55A22B"/>
        <w:sz w:val="16"/>
        <w:szCs w:val="16"/>
      </w:rPr>
      <w:t>9</w:t>
    </w:r>
    <w:r w:rsidRPr="00E6171B">
      <w:rPr>
        <w:rFonts w:cs="Arial"/>
        <w:b/>
        <w:color w:val="55A22B"/>
        <w:sz w:val="16"/>
        <w:szCs w:val="16"/>
      </w:rPr>
      <w:t xml:space="preserve"> </w:t>
    </w:r>
    <w:r>
      <w:rPr>
        <w:rFonts w:cs="Arial"/>
        <w:b/>
        <w:color w:val="55A22B"/>
        <w:sz w:val="16"/>
        <w:szCs w:val="16"/>
      </w:rPr>
      <w:t>00</w:t>
    </w:r>
    <w:r w:rsidR="00C2576E">
      <w:rPr>
        <w:rFonts w:cs="Arial"/>
        <w:b/>
        <w:color w:val="55A22B"/>
        <w:sz w:val="16"/>
        <w:szCs w:val="16"/>
      </w:rPr>
      <w:t xml:space="preserve"> Olomouc </w:t>
    </w:r>
    <w:r w:rsidRPr="00E6171B">
      <w:rPr>
        <w:rFonts w:ascii="Urban Grotesk ReBo" w:hAnsi="Urban Grotesk ReBo"/>
        <w:color w:val="55A22B"/>
        <w:sz w:val="16"/>
        <w:szCs w:val="16"/>
      </w:rPr>
      <w:t xml:space="preserve">| </w:t>
    </w:r>
    <w:r>
      <w:rPr>
        <w:rFonts w:cs="Arial"/>
        <w:b/>
        <w:color w:val="55A22B"/>
        <w:sz w:val="16"/>
        <w:szCs w:val="16"/>
      </w:rPr>
      <w:t>www.flora-ol.cz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5486" w:rsidRDefault="00F25486">
      <w:pPr>
        <w:spacing w:after="0" w:line="240" w:lineRule="auto"/>
      </w:pPr>
      <w:r>
        <w:separator/>
      </w:r>
    </w:p>
  </w:footnote>
  <w:footnote w:type="continuationSeparator" w:id="0">
    <w:p w:rsidR="00F25486" w:rsidRDefault="00F254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19F0" w:rsidRDefault="00A73DA7">
    <w:pPr>
      <w:spacing w:after="1587"/>
      <w:rPr>
        <w:lang w:val="cs-CZ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page">
                <wp:posOffset>4283710</wp:posOffset>
              </wp:positionH>
              <wp:positionV relativeFrom="page">
                <wp:posOffset>612140</wp:posOffset>
              </wp:positionV>
              <wp:extent cx="2626995" cy="265430"/>
              <wp:effectExtent l="0" t="2540" r="4445" b="0"/>
              <wp:wrapNone/>
              <wp:docPr id="2" name="Text 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6995" cy="265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319F0" w:rsidRDefault="00C319F0">
                          <w:pPr>
                            <w:pStyle w:val="Nadpis3"/>
                            <w:jc w:val="right"/>
                            <w:rPr>
                              <w:lang w:val="cs-CZ"/>
                            </w:rPr>
                          </w:pPr>
                          <w:r>
                            <w:rPr>
                              <w:lang w:val="cs-CZ"/>
                            </w:rPr>
                            <w:t>TISKOVÁ ZPRÁVA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4" o:spid="_x0000_s1026" type="#_x0000_t202" style="position:absolute;margin-left:337.3pt;margin-top:48.2pt;width:206.85pt;height:20.9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" filled="f" stroked="f">
              <v:textbox inset="0,0,0,0">
                <w:txbxContent>
                  <w:p w:rsidR="00C319F0" w:rsidRDefault="00C319F0">
                    <w:pPr>
                      <w:pStyle w:val="Nadpis3"/>
                      <w:jc w:val="right"/>
                      <w:rPr>
                        <w:lang w:val="cs-CZ"/>
                      </w:rPr>
                    </w:pPr>
                    <w:r>
                      <w:rPr>
                        <w:lang w:val="cs-CZ"/>
                      </w:rPr>
                      <w:t>TISKOVÁ ZPRÁVA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/>
      </w:rPr>
      <w:drawing>
        <wp:anchor distT="0" distB="0" distL="114300" distR="114300" simplePos="0" relativeHeight="251658240" behindDoc="1" locked="0" layoutInCell="1" allowOverlap="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3524885" cy="1007110"/>
          <wp:effectExtent l="0" t="0" r="0" b="0"/>
          <wp:wrapNone/>
          <wp:docPr id="1" name="Picture Frame 1026" descr="znacka hlavicka cesky zaklad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Frame 1026" descr="znacka hlavicka cesky zaklad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4885" cy="1007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A7E70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E848D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F806EA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9DEFC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0DC35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18EB12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3106D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E6227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49A46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7FEA2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7856D3F"/>
    <w:multiLevelType w:val="hybridMultilevel"/>
    <w:tmpl w:val="CCA0CE94"/>
    <w:lvl w:ilvl="0" w:tplc="6E3089B8">
      <w:start w:val="4"/>
      <w:numFmt w:val="bullet"/>
      <w:lvlText w:val="-"/>
      <w:lvlJc w:val="left"/>
      <w:pPr>
        <w:ind w:left="40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1" w15:restartNumberingAfterBreak="0">
    <w:nsid w:val="33B274A9"/>
    <w:multiLevelType w:val="multilevel"/>
    <w:tmpl w:val="877295FA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7A562BC"/>
    <w:multiLevelType w:val="hybridMultilevel"/>
    <w:tmpl w:val="639A6844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ocumentProtection w:formatting="1" w:enforcement="0"/>
  <w:defaultTabStop w:val="420"/>
  <w:hyphenationZone w:val="42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FF1"/>
    <w:rsid w:val="00000A2D"/>
    <w:rsid w:val="000170AF"/>
    <w:rsid w:val="00024BBF"/>
    <w:rsid w:val="00053E38"/>
    <w:rsid w:val="00065011"/>
    <w:rsid w:val="00077BEF"/>
    <w:rsid w:val="00083850"/>
    <w:rsid w:val="00084F5C"/>
    <w:rsid w:val="000864FB"/>
    <w:rsid w:val="000954F0"/>
    <w:rsid w:val="00096D3A"/>
    <w:rsid w:val="000A097A"/>
    <w:rsid w:val="000B26B2"/>
    <w:rsid w:val="000B295D"/>
    <w:rsid w:val="000B3BDD"/>
    <w:rsid w:val="000B5783"/>
    <w:rsid w:val="000F3A27"/>
    <w:rsid w:val="001054D0"/>
    <w:rsid w:val="00126E36"/>
    <w:rsid w:val="00174F79"/>
    <w:rsid w:val="001B1318"/>
    <w:rsid w:val="001D1FF1"/>
    <w:rsid w:val="001F7BB9"/>
    <w:rsid w:val="00201683"/>
    <w:rsid w:val="002109CF"/>
    <w:rsid w:val="0021223C"/>
    <w:rsid w:val="00221944"/>
    <w:rsid w:val="002235B0"/>
    <w:rsid w:val="00227A57"/>
    <w:rsid w:val="0024037C"/>
    <w:rsid w:val="00275491"/>
    <w:rsid w:val="00277361"/>
    <w:rsid w:val="00280863"/>
    <w:rsid w:val="00285F7B"/>
    <w:rsid w:val="00293732"/>
    <w:rsid w:val="002D79A0"/>
    <w:rsid w:val="002E7893"/>
    <w:rsid w:val="002F510A"/>
    <w:rsid w:val="003054C9"/>
    <w:rsid w:val="003056C7"/>
    <w:rsid w:val="003056E4"/>
    <w:rsid w:val="00327A56"/>
    <w:rsid w:val="00350D5C"/>
    <w:rsid w:val="003574D8"/>
    <w:rsid w:val="00374197"/>
    <w:rsid w:val="003908E2"/>
    <w:rsid w:val="00395577"/>
    <w:rsid w:val="00396EA2"/>
    <w:rsid w:val="003F0D45"/>
    <w:rsid w:val="004027AD"/>
    <w:rsid w:val="00417CA7"/>
    <w:rsid w:val="00430480"/>
    <w:rsid w:val="00432E1D"/>
    <w:rsid w:val="004433FC"/>
    <w:rsid w:val="00497D4D"/>
    <w:rsid w:val="004B39BF"/>
    <w:rsid w:val="004B4538"/>
    <w:rsid w:val="004C492C"/>
    <w:rsid w:val="004E0C80"/>
    <w:rsid w:val="004E692B"/>
    <w:rsid w:val="005034DB"/>
    <w:rsid w:val="005121E5"/>
    <w:rsid w:val="00512EDD"/>
    <w:rsid w:val="005415A9"/>
    <w:rsid w:val="005461C4"/>
    <w:rsid w:val="005533FA"/>
    <w:rsid w:val="0057544D"/>
    <w:rsid w:val="00583874"/>
    <w:rsid w:val="005862D8"/>
    <w:rsid w:val="005A6E9C"/>
    <w:rsid w:val="005B0DB6"/>
    <w:rsid w:val="005C63F7"/>
    <w:rsid w:val="005F62F5"/>
    <w:rsid w:val="00600037"/>
    <w:rsid w:val="00623B4E"/>
    <w:rsid w:val="00636928"/>
    <w:rsid w:val="0065738B"/>
    <w:rsid w:val="00671E89"/>
    <w:rsid w:val="006938EB"/>
    <w:rsid w:val="006A30F8"/>
    <w:rsid w:val="006A34C4"/>
    <w:rsid w:val="006B4994"/>
    <w:rsid w:val="006E7959"/>
    <w:rsid w:val="00730CC6"/>
    <w:rsid w:val="00736A42"/>
    <w:rsid w:val="0075745A"/>
    <w:rsid w:val="00774A15"/>
    <w:rsid w:val="0079320C"/>
    <w:rsid w:val="007949B9"/>
    <w:rsid w:val="007A3828"/>
    <w:rsid w:val="00802362"/>
    <w:rsid w:val="00822983"/>
    <w:rsid w:val="00833E2B"/>
    <w:rsid w:val="00835513"/>
    <w:rsid w:val="008411D3"/>
    <w:rsid w:val="008449E7"/>
    <w:rsid w:val="00850451"/>
    <w:rsid w:val="00852375"/>
    <w:rsid w:val="00874879"/>
    <w:rsid w:val="00885214"/>
    <w:rsid w:val="008C7846"/>
    <w:rsid w:val="008D6334"/>
    <w:rsid w:val="008E197F"/>
    <w:rsid w:val="008F2FB0"/>
    <w:rsid w:val="008F5CA9"/>
    <w:rsid w:val="0090029D"/>
    <w:rsid w:val="0091196C"/>
    <w:rsid w:val="00921FC5"/>
    <w:rsid w:val="009303F3"/>
    <w:rsid w:val="0093121C"/>
    <w:rsid w:val="00945B7C"/>
    <w:rsid w:val="00953A90"/>
    <w:rsid w:val="0097389E"/>
    <w:rsid w:val="009768D5"/>
    <w:rsid w:val="009917B0"/>
    <w:rsid w:val="00A23473"/>
    <w:rsid w:val="00A37951"/>
    <w:rsid w:val="00A43595"/>
    <w:rsid w:val="00A73DA7"/>
    <w:rsid w:val="00A826F8"/>
    <w:rsid w:val="00A85F4D"/>
    <w:rsid w:val="00A90DB9"/>
    <w:rsid w:val="00A92502"/>
    <w:rsid w:val="00A96473"/>
    <w:rsid w:val="00AB0682"/>
    <w:rsid w:val="00AD1065"/>
    <w:rsid w:val="00AD4695"/>
    <w:rsid w:val="00AE2A75"/>
    <w:rsid w:val="00AF61B7"/>
    <w:rsid w:val="00B16FEE"/>
    <w:rsid w:val="00B170CE"/>
    <w:rsid w:val="00B34005"/>
    <w:rsid w:val="00B56016"/>
    <w:rsid w:val="00B62BF3"/>
    <w:rsid w:val="00B95C0F"/>
    <w:rsid w:val="00BB583F"/>
    <w:rsid w:val="00BB7D17"/>
    <w:rsid w:val="00BC518A"/>
    <w:rsid w:val="00BD2FFB"/>
    <w:rsid w:val="00BF111C"/>
    <w:rsid w:val="00BF258D"/>
    <w:rsid w:val="00BF3BAF"/>
    <w:rsid w:val="00C06E7A"/>
    <w:rsid w:val="00C2576E"/>
    <w:rsid w:val="00C319F0"/>
    <w:rsid w:val="00C40FC2"/>
    <w:rsid w:val="00C513E3"/>
    <w:rsid w:val="00C647DC"/>
    <w:rsid w:val="00C64AE6"/>
    <w:rsid w:val="00C824AC"/>
    <w:rsid w:val="00CB759A"/>
    <w:rsid w:val="00CC6008"/>
    <w:rsid w:val="00CD102F"/>
    <w:rsid w:val="00CD40BB"/>
    <w:rsid w:val="00CE2433"/>
    <w:rsid w:val="00CF2967"/>
    <w:rsid w:val="00CF4A0B"/>
    <w:rsid w:val="00CF582F"/>
    <w:rsid w:val="00D22086"/>
    <w:rsid w:val="00D347DD"/>
    <w:rsid w:val="00D61062"/>
    <w:rsid w:val="00D67046"/>
    <w:rsid w:val="00D75AD8"/>
    <w:rsid w:val="00D77A88"/>
    <w:rsid w:val="00D944FF"/>
    <w:rsid w:val="00D97A6A"/>
    <w:rsid w:val="00DB623D"/>
    <w:rsid w:val="00DB6F59"/>
    <w:rsid w:val="00DB7F1E"/>
    <w:rsid w:val="00DC6B4D"/>
    <w:rsid w:val="00DE03EC"/>
    <w:rsid w:val="00E22624"/>
    <w:rsid w:val="00E502E2"/>
    <w:rsid w:val="00E56BAA"/>
    <w:rsid w:val="00E672B6"/>
    <w:rsid w:val="00E70E62"/>
    <w:rsid w:val="00E71764"/>
    <w:rsid w:val="00E71C80"/>
    <w:rsid w:val="00E83D81"/>
    <w:rsid w:val="00EA4483"/>
    <w:rsid w:val="00EA7D99"/>
    <w:rsid w:val="00ED20B7"/>
    <w:rsid w:val="00ED782A"/>
    <w:rsid w:val="00F25486"/>
    <w:rsid w:val="00F357CC"/>
    <w:rsid w:val="00F36DF2"/>
    <w:rsid w:val="00F51757"/>
    <w:rsid w:val="00F86CC9"/>
    <w:rsid w:val="00F86EA2"/>
    <w:rsid w:val="00F93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63C31414"/>
  <w15:chartTrackingRefBased/>
  <w15:docId w15:val="{B81E8EEA-F755-487C-B942-987DDE595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qFormat="1"/>
    <w:lsdException w:name="index 2" w:locked="1" w:qFormat="1"/>
    <w:lsdException w:name="index 3" w:locked="1" w:qFormat="1"/>
    <w:lsdException w:name="index 4" w:locked="1" w:qFormat="1"/>
    <w:lsdException w:name="index 5" w:locked="1" w:qFormat="1"/>
    <w:lsdException w:name="index 6" w:locked="1" w:qFormat="1"/>
    <w:lsdException w:name="index 7" w:locked="1" w:qFormat="1"/>
    <w:lsdException w:name="index 8" w:locked="1" w:qFormat="1"/>
    <w:lsdException w:name="index 9" w:locked="1" w:qFormat="1"/>
    <w:lsdException w:name="toc 1" w:locked="1" w:qFormat="1"/>
    <w:lsdException w:name="toc 2" w:locked="1" w:qFormat="1"/>
    <w:lsdException w:name="toc 3" w:locked="1" w:qFormat="1"/>
    <w:lsdException w:name="toc 4" w:locked="1" w:qFormat="1"/>
    <w:lsdException w:name="toc 5" w:locked="1" w:qFormat="1"/>
    <w:lsdException w:name="toc 6" w:locked="1" w:qFormat="1"/>
    <w:lsdException w:name="toc 7" w:locked="1" w:qFormat="1"/>
    <w:lsdException w:name="toc 8" w:locked="1" w:qFormat="1"/>
    <w:lsdException w:name="toc 9" w:locked="1" w:qFormat="1"/>
    <w:lsdException w:name="Normal Indent" w:locked="1" w:qFormat="1"/>
    <w:lsdException w:name="footnote text" w:locked="1" w:qFormat="1"/>
    <w:lsdException w:name="annotation text" w:locked="1" w:qFormat="1"/>
    <w:lsdException w:name="header" w:locked="1" w:qFormat="1"/>
    <w:lsdException w:name="footer" w:locked="1" w:uiPriority="99" w:qFormat="1"/>
    <w:lsdException w:name="index heading" w:locked="1" w:qFormat="1"/>
    <w:lsdException w:name="caption" w:locked="1" w:semiHidden="1" w:unhideWhenUsed="1" w:qFormat="1"/>
    <w:lsdException w:name="table of figures" w:locked="1" w:qFormat="1"/>
    <w:lsdException w:name="envelope address" w:locked="1" w:qFormat="1"/>
    <w:lsdException w:name="envelope return" w:locked="1" w:qFormat="1"/>
    <w:lsdException w:name="footnote reference" w:locked="1" w:qFormat="1"/>
    <w:lsdException w:name="annotation reference" w:locked="1" w:qFormat="1"/>
    <w:lsdException w:name="line number" w:locked="1" w:qFormat="1"/>
    <w:lsdException w:name="page number" w:locked="1" w:qFormat="1"/>
    <w:lsdException w:name="endnote reference" w:locked="1" w:qFormat="1"/>
    <w:lsdException w:name="endnote text" w:locked="1" w:qFormat="1"/>
    <w:lsdException w:name="table of authorities" w:locked="1" w:qFormat="1"/>
    <w:lsdException w:name="macro" w:locked="1" w:qFormat="1"/>
    <w:lsdException w:name="toa heading" w:locked="1" w:qFormat="1"/>
    <w:lsdException w:name="List" w:locked="1" w:qFormat="1"/>
    <w:lsdException w:name="List Bullet" w:locked="1" w:qFormat="1"/>
    <w:lsdException w:name="List Number" w:locked="1" w:qFormat="1"/>
    <w:lsdException w:name="List 2" w:locked="1" w:qFormat="1"/>
    <w:lsdException w:name="List 3" w:locked="1" w:qFormat="1"/>
    <w:lsdException w:name="List 4" w:locked="1" w:qFormat="1"/>
    <w:lsdException w:name="List 5" w:locked="1" w:qFormat="1"/>
    <w:lsdException w:name="List Bullet 2" w:locked="1" w:qFormat="1"/>
    <w:lsdException w:name="List Bullet 3" w:locked="1" w:qFormat="1"/>
    <w:lsdException w:name="List Bullet 4" w:locked="1" w:qFormat="1"/>
    <w:lsdException w:name="List Bullet 5" w:locked="1" w:qFormat="1"/>
    <w:lsdException w:name="List Number 2" w:locked="1" w:qFormat="1"/>
    <w:lsdException w:name="List Number 3" w:locked="1" w:qFormat="1"/>
    <w:lsdException w:name="List Number 4" w:locked="1" w:qFormat="1"/>
    <w:lsdException w:name="List Number 5" w:locked="1" w:qFormat="1"/>
    <w:lsdException w:name="Title" w:locked="1" w:qFormat="1"/>
    <w:lsdException w:name="Closing" w:locked="1" w:qFormat="1"/>
    <w:lsdException w:name="Signature" w:locked="1" w:qFormat="1"/>
    <w:lsdException w:name="Default Paragraph Font" w:unhideWhenUsed="1"/>
    <w:lsdException w:name="Body Text" w:locked="1" w:qFormat="1"/>
    <w:lsdException w:name="Body Text Indent" w:locked="1" w:qFormat="1"/>
    <w:lsdException w:name="List Continue" w:locked="1" w:qFormat="1"/>
    <w:lsdException w:name="List Continue 2" w:locked="1" w:qFormat="1"/>
    <w:lsdException w:name="List Continue 3" w:locked="1" w:qFormat="1"/>
    <w:lsdException w:name="List Continue 4" w:locked="1" w:qFormat="1"/>
    <w:lsdException w:name="List Continue 5" w:locked="1" w:qFormat="1"/>
    <w:lsdException w:name="Message Header" w:locked="1" w:qFormat="1"/>
    <w:lsdException w:name="Subtitle" w:locked="1" w:qFormat="1"/>
    <w:lsdException w:name="Salutation" w:locked="1" w:qFormat="1"/>
    <w:lsdException w:name="Date" w:locked="1" w:qFormat="1"/>
    <w:lsdException w:name="Body Text First Indent" w:locked="1" w:qFormat="1"/>
    <w:lsdException w:name="Body Text First Indent 2" w:locked="1" w:qFormat="1"/>
    <w:lsdException w:name="Note Heading" w:locked="1" w:qFormat="1"/>
    <w:lsdException w:name="Body Text 2" w:locked="1" w:qFormat="1"/>
    <w:lsdException w:name="Body Text 3" w:locked="1" w:qFormat="1"/>
    <w:lsdException w:name="Body Text Indent 2" w:locked="1" w:qFormat="1"/>
    <w:lsdException w:name="Body Text Indent 3" w:locked="1" w:qFormat="1"/>
    <w:lsdException w:name="Block Text" w:locked="1" w:qFormat="1"/>
    <w:lsdException w:name="Hyperlink" w:locked="1" w:qFormat="1"/>
    <w:lsdException w:name="FollowedHyperlink" w:locked="1" w:qFormat="1"/>
    <w:lsdException w:name="Strong" w:locked="1" w:qFormat="1"/>
    <w:lsdException w:name="Emphasis" w:locked="1" w:qFormat="1"/>
    <w:lsdException w:name="Document Map" w:locked="1" w:qFormat="1"/>
    <w:lsdException w:name="Plain Text" w:locked="1" w:qFormat="1"/>
    <w:lsdException w:name="E-mail Signature" w:locked="1" w:qFormat="1"/>
    <w:lsdException w:name="HTML Top of Form" w:semiHidden="1" w:uiPriority="99" w:unhideWhenUsed="1"/>
    <w:lsdException w:name="HTML Bottom of Form" w:semiHidden="1" w:uiPriority="99" w:unhideWhenUsed="1"/>
    <w:lsdException w:name="Normal (Web)" w:locked="1" w:uiPriority="99" w:qFormat="1"/>
    <w:lsdException w:name="HTML Acronym" w:locked="1" w:qFormat="1"/>
    <w:lsdException w:name="HTML Address" w:locked="1" w:qFormat="1"/>
    <w:lsdException w:name="HTML Cite" w:locked="1" w:qFormat="1"/>
    <w:lsdException w:name="HTML Code" w:locked="1" w:qFormat="1"/>
    <w:lsdException w:name="HTML Definition" w:locked="1" w:qFormat="1"/>
    <w:lsdException w:name="HTML Keyboard" w:locked="1" w:qFormat="1"/>
    <w:lsdException w:name="HTML Preformatted" w:locked="1" w:uiPriority="99" w:qFormat="1"/>
    <w:lsdException w:name="HTML Sample" w:locked="1" w:qFormat="1"/>
    <w:lsdException w:name="HTML Typewriter" w:locked="1" w:qFormat="1"/>
    <w:lsdException w:name="HTML Variable" w:locked="1" w:qFormat="1"/>
    <w:lsdException w:name="Normal Table" w:semiHidden="1" w:uiPriority="99" w:unhideWhenUsed="1"/>
    <w:lsdException w:name="annotation subject" w:lock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locked="1" w:qFormat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ln">
    <w:name w:val="Normal"/>
    <w:qFormat/>
    <w:pPr>
      <w:snapToGrid w:val="0"/>
      <w:spacing w:after="160" w:line="280" w:lineRule="exact"/>
    </w:pPr>
    <w:rPr>
      <w:rFonts w:ascii="Arial" w:hAnsi="Arial"/>
      <w:kern w:val="2"/>
      <w:lang w:val="en-US" w:eastAsia="zh-CN"/>
    </w:rPr>
  </w:style>
  <w:style w:type="paragraph" w:styleId="Nadpis1">
    <w:name w:val="heading 1"/>
    <w:basedOn w:val="Normln"/>
    <w:next w:val="Normln"/>
    <w:qFormat/>
    <w:pPr>
      <w:keepNext/>
      <w:keepLines/>
      <w:spacing w:before="200"/>
      <w:outlineLvl w:val="0"/>
    </w:pPr>
    <w:rPr>
      <w:b/>
      <w:kern w:val="44"/>
      <w:sz w:val="40"/>
    </w:rPr>
  </w:style>
  <w:style w:type="paragraph" w:styleId="Nadpis2">
    <w:name w:val="heading 2"/>
    <w:basedOn w:val="Normln"/>
    <w:next w:val="Normln"/>
    <w:qFormat/>
    <w:pPr>
      <w:keepNext/>
      <w:keepLines/>
      <w:outlineLvl w:val="1"/>
    </w:pPr>
    <w:rPr>
      <w:b/>
      <w:sz w:val="30"/>
    </w:rPr>
  </w:style>
  <w:style w:type="paragraph" w:styleId="Nadpis3">
    <w:name w:val="heading 3"/>
    <w:basedOn w:val="Normln"/>
    <w:next w:val="Normln"/>
    <w:qFormat/>
    <w:pPr>
      <w:keepNext/>
      <w:keepLines/>
      <w:outlineLvl w:val="2"/>
    </w:pPr>
    <w:rPr>
      <w:b/>
      <w:sz w:val="23"/>
    </w:rPr>
  </w:style>
  <w:style w:type="paragraph" w:styleId="Nadpis4">
    <w:name w:val="heading 4"/>
    <w:basedOn w:val="Normln"/>
    <w:next w:val="Normln"/>
    <w:qFormat/>
    <w:pPr>
      <w:keepNext/>
      <w:keepLines/>
      <w:outlineLvl w:val="3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apatikontakty">
    <w:name w:val="zapati kontakty"/>
    <w:unhideWhenUsed/>
    <w:pPr>
      <w:snapToGrid w:val="0"/>
      <w:spacing w:after="160" w:line="200" w:lineRule="exact"/>
    </w:pPr>
    <w:rPr>
      <w:rFonts w:ascii="Arial" w:hAnsi="Arial"/>
      <w:b/>
      <w:snapToGrid w:val="0"/>
      <w:color w:val="66A63C"/>
      <w:sz w:val="16"/>
      <w:lang w:val="en-US" w:eastAsia="zh-CN"/>
    </w:rPr>
  </w:style>
  <w:style w:type="paragraph" w:styleId="Zhlav">
    <w:name w:val="header"/>
    <w:basedOn w:val="Normln"/>
    <w:link w:val="ZhlavChar"/>
    <w:qFormat/>
    <w:locked/>
    <w:rsid w:val="00D347D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D347DD"/>
    <w:rPr>
      <w:rFonts w:ascii="Arial" w:hAnsi="Arial"/>
      <w:kern w:val="2"/>
    </w:rPr>
  </w:style>
  <w:style w:type="paragraph" w:styleId="Zpat">
    <w:name w:val="footer"/>
    <w:basedOn w:val="Normln"/>
    <w:link w:val="ZpatChar"/>
    <w:uiPriority w:val="99"/>
    <w:qFormat/>
    <w:locked/>
    <w:rsid w:val="00D347D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D347DD"/>
    <w:rPr>
      <w:rFonts w:ascii="Arial" w:hAnsi="Arial"/>
      <w:kern w:val="2"/>
    </w:rPr>
  </w:style>
  <w:style w:type="character" w:styleId="Siln">
    <w:name w:val="Strong"/>
    <w:qFormat/>
    <w:locked/>
    <w:rsid w:val="000A097A"/>
    <w:rPr>
      <w:b/>
      <w:bCs/>
    </w:rPr>
  </w:style>
  <w:style w:type="paragraph" w:styleId="Normlnweb">
    <w:name w:val="Normal (Web)"/>
    <w:basedOn w:val="Normln"/>
    <w:uiPriority w:val="99"/>
    <w:locked/>
    <w:rsid w:val="00EA4483"/>
    <w:pPr>
      <w:snapToGrid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val="cs-CZ" w:eastAsia="cs-CZ"/>
    </w:rPr>
  </w:style>
  <w:style w:type="character" w:styleId="Hypertextovodkaz">
    <w:name w:val="Hyperlink"/>
    <w:locked/>
    <w:rsid w:val="00F357CC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D97A6A"/>
    <w:pPr>
      <w:snapToGrid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val="cs-CZ" w:eastAsia="en-US"/>
    </w:rPr>
  </w:style>
  <w:style w:type="paragraph" w:styleId="FormtovanvHTML">
    <w:name w:val="HTML Preformatted"/>
    <w:basedOn w:val="Normln"/>
    <w:link w:val="FormtovanvHTMLChar"/>
    <w:uiPriority w:val="99"/>
    <w:unhideWhenUsed/>
    <w:locked/>
    <w:rsid w:val="004E0C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napToGrid/>
      <w:spacing w:after="0" w:line="240" w:lineRule="auto"/>
    </w:pPr>
    <w:rPr>
      <w:rFonts w:ascii="Courier New" w:eastAsia="Times New Roman" w:hAnsi="Courier New" w:cs="Courier New"/>
      <w:kern w:val="0"/>
      <w:lang w:val="cs-CZ" w:eastAsia="cs-CZ"/>
    </w:rPr>
  </w:style>
  <w:style w:type="character" w:customStyle="1" w:styleId="FormtovanvHTMLChar">
    <w:name w:val="Formátovaný v HTML Char"/>
    <w:link w:val="FormtovanvHTML"/>
    <w:uiPriority w:val="99"/>
    <w:rsid w:val="004E0C80"/>
    <w:rPr>
      <w:rFonts w:ascii="Courier New" w:eastAsia="Times New Roman" w:hAnsi="Courier New" w:cs="Courier New"/>
    </w:rPr>
  </w:style>
  <w:style w:type="paragraph" w:customStyle="1" w:styleId="Pa0">
    <w:name w:val="Pa0"/>
    <w:basedOn w:val="Normln"/>
    <w:next w:val="Normln"/>
    <w:uiPriority w:val="99"/>
    <w:rsid w:val="006B4994"/>
    <w:pPr>
      <w:autoSpaceDE w:val="0"/>
      <w:autoSpaceDN w:val="0"/>
      <w:adjustRightInd w:val="0"/>
      <w:snapToGrid/>
      <w:spacing w:after="0" w:line="201" w:lineRule="atLeast"/>
    </w:pPr>
    <w:rPr>
      <w:rFonts w:ascii="Calibri Light" w:eastAsia="Calibri" w:hAnsi="Calibri Light"/>
      <w:kern w:val="0"/>
      <w:sz w:val="24"/>
      <w:szCs w:val="24"/>
      <w:lang w:val="cs-CZ" w:eastAsia="en-US"/>
    </w:rPr>
  </w:style>
  <w:style w:type="paragraph" w:styleId="AdresaHTML">
    <w:name w:val="HTML Address"/>
    <w:basedOn w:val="Normln"/>
    <w:link w:val="AdresaHTMLChar"/>
    <w:qFormat/>
    <w:locked/>
    <w:rsid w:val="00395577"/>
    <w:rPr>
      <w:i/>
      <w:iCs/>
    </w:rPr>
  </w:style>
  <w:style w:type="character" w:customStyle="1" w:styleId="AdresaHTMLChar">
    <w:name w:val="Adresa HTML Char"/>
    <w:link w:val="AdresaHTML"/>
    <w:rsid w:val="00395577"/>
    <w:rPr>
      <w:rFonts w:ascii="Arial" w:hAnsi="Arial"/>
      <w:i/>
      <w:iCs/>
      <w:kern w:val="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4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8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2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0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6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1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5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1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1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4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189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1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56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01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125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397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443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947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863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006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187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2849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1530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7796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43280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20146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73934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47880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53065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87579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143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064128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668687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025900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1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buchtova.kristyna@flora-ol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706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 Olomouci, XX. měsíc rok</vt:lpstr>
    </vt:vector>
  </TitlesOfParts>
  <Company/>
  <LinksUpToDate>false</LinksUpToDate>
  <CharactersWithSpaces>4869</CharactersWithSpaces>
  <SharedDoc>false</SharedDoc>
  <HLinks>
    <vt:vector size="24" baseType="variant">
      <vt:variant>
        <vt:i4>4259961</vt:i4>
      </vt:variant>
      <vt:variant>
        <vt:i4>9</vt:i4>
      </vt:variant>
      <vt:variant>
        <vt:i4>0</vt:i4>
      </vt:variant>
      <vt:variant>
        <vt:i4>5</vt:i4>
      </vt:variant>
      <vt:variant>
        <vt:lpwstr>mailto:hamouzova.pavlina@flora-ol.cz</vt:lpwstr>
      </vt:variant>
      <vt:variant>
        <vt:lpwstr/>
      </vt:variant>
      <vt:variant>
        <vt:i4>327741</vt:i4>
      </vt:variant>
      <vt:variant>
        <vt:i4>6</vt:i4>
      </vt:variant>
      <vt:variant>
        <vt:i4>0</vt:i4>
      </vt:variant>
      <vt:variant>
        <vt:i4>5</vt:i4>
      </vt:variant>
      <vt:variant>
        <vt:lpwstr>mailto:buchtova.kristyna@flora-ol.cz</vt:lpwstr>
      </vt:variant>
      <vt:variant>
        <vt:lpwstr/>
      </vt:variant>
      <vt:variant>
        <vt:i4>1179762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https://www.facebook.com/events/946403452389523/?active_tab=discussion</vt:lpwstr>
      </vt:variant>
      <vt:variant>
        <vt:lpwstr/>
      </vt:variant>
      <vt:variant>
        <vt:i4>720915</vt:i4>
      </vt:variant>
      <vt:variant>
        <vt:i4>0</vt:i4>
      </vt:variant>
      <vt:variant>
        <vt:i4>0</vt:i4>
      </vt:variant>
      <vt:variant>
        <vt:i4>5</vt:i4>
      </vt:variant>
      <vt:variant>
        <vt:lpwstr>https://www.flora-ol.cz/akce/vanoce-flora-2019-2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Olomouci, XX. měsíc rok</dc:title>
  <dc:subject/>
  <dc:creator>Fritscher Adam</dc:creator>
  <cp:keywords/>
  <cp:lastModifiedBy>Pavlína Hamouzová</cp:lastModifiedBy>
  <cp:revision>8</cp:revision>
  <cp:lastPrinted>2016-09-12T09:25:00Z</cp:lastPrinted>
  <dcterms:created xsi:type="dcterms:W3CDTF">2020-07-15T08:14:00Z</dcterms:created>
  <dcterms:modified xsi:type="dcterms:W3CDTF">2020-07-16T12:03:00Z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1033-9.1.0.4550</vt:lpwstr>
  </property>
</Properties>
</file>